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58" w:rsidRPr="006E2458" w:rsidRDefault="00D757D8" w:rsidP="006E2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93980</wp:posOffset>
            </wp:positionV>
            <wp:extent cx="485775" cy="611505"/>
            <wp:effectExtent l="38100" t="19050" r="28575" b="17145"/>
            <wp:wrapTight wrapText="bothSides">
              <wp:wrapPolygon edited="0">
                <wp:start x="-1694" y="-673"/>
                <wp:lineTo x="-1694" y="22206"/>
                <wp:lineTo x="22871" y="22206"/>
                <wp:lineTo x="22871" y="-673"/>
                <wp:lineTo x="-1694" y="-673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1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1568"/>
        <w:gridCol w:w="784"/>
        <w:gridCol w:w="1879"/>
      </w:tblGrid>
      <w:tr w:rsidR="006E2458" w:rsidRPr="006E2458" w:rsidTr="006E2458">
        <w:tc>
          <w:tcPr>
            <w:tcW w:w="3586" w:type="dxa"/>
          </w:tcPr>
          <w:p w:rsidR="006E2458" w:rsidRPr="006E2458" w:rsidRDefault="006E2458" w:rsidP="006E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6E2458" w:rsidRPr="006E2458" w:rsidRDefault="006E2458" w:rsidP="006E2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E2458" w:rsidRPr="006E2458" w:rsidRDefault="00D757D8" w:rsidP="006E2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757D8" w:rsidRDefault="00D757D8" w:rsidP="00D7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58" w:rsidRPr="006E2458" w:rsidRDefault="006E2458" w:rsidP="00D7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2458" w:rsidRPr="006E2458" w:rsidRDefault="006E2458" w:rsidP="00D7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58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</w:p>
    <w:p w:rsidR="006E2458" w:rsidRPr="006E2458" w:rsidRDefault="006E2458" w:rsidP="00D7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58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6E2458" w:rsidRPr="006E2458" w:rsidRDefault="006E2458" w:rsidP="00D7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458" w:rsidRPr="006E2458" w:rsidRDefault="006E2458" w:rsidP="00D75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58" w:rsidRPr="006E2458" w:rsidRDefault="00D757D8" w:rsidP="00D7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2458" w:rsidRPr="006E245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06.10.2015</w:t>
      </w:r>
      <w:r w:rsidR="006E2458" w:rsidRPr="006E24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E2458" w:rsidRPr="006E245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6E2458" w:rsidRDefault="006E2458" w:rsidP="00D75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458">
        <w:rPr>
          <w:rFonts w:ascii="Times New Roman" w:hAnsi="Times New Roman" w:cs="Times New Roman"/>
          <w:sz w:val="28"/>
          <w:szCs w:val="28"/>
        </w:rPr>
        <w:t xml:space="preserve">село Михайловское </w:t>
      </w:r>
    </w:p>
    <w:p w:rsidR="00D757D8" w:rsidRPr="006E2458" w:rsidRDefault="00D757D8" w:rsidP="00D75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458" w:rsidRPr="006E2458" w:rsidRDefault="006E2458" w:rsidP="00D757D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5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6E245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E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3E4" w:rsidRPr="006E2458" w:rsidRDefault="006E2458" w:rsidP="00D757D8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458">
        <w:rPr>
          <w:rFonts w:ascii="Times New Roman" w:hAnsi="Times New Roman" w:cs="Times New Roman"/>
          <w:b/>
          <w:sz w:val="28"/>
          <w:szCs w:val="28"/>
        </w:rPr>
        <w:t xml:space="preserve">предоставлению муниципальной услуги  </w:t>
      </w:r>
      <w:r w:rsidR="00B703E4" w:rsidRPr="006E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«Предоставление земельных участков, государственная собственность на которые не разграничена и находящихся в муниципальной собственности Михайловского сельского поселения, расположенных на территории поселения, в собственность за плату без проведения торгов»  </w:t>
      </w:r>
    </w:p>
    <w:p w:rsidR="006E2458" w:rsidRPr="006E2458" w:rsidRDefault="006E2458" w:rsidP="00B703E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6E2458" w:rsidRPr="006E2458" w:rsidRDefault="006E2458" w:rsidP="00D75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E2458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2458">
        <w:rPr>
          <w:rFonts w:ascii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hyperlink r:id="rId7" w:history="1">
        <w:r w:rsidRPr="006E2458">
          <w:rPr>
            <w:rStyle w:val="ae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24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Михайловского сельского поселения Северского района </w:t>
      </w:r>
      <w:proofErr w:type="gramStart"/>
      <w:r w:rsidRPr="006E24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45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E2458" w:rsidRPr="00B703E4" w:rsidRDefault="006E2458" w:rsidP="00D757D8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5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администрации Михайловского сельского поселения Северского района по предоставлению </w:t>
      </w:r>
      <w:r w:rsidRPr="00B703E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703E4" w:rsidRPr="00B70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участков, государственная собственность на которые не разграничена и находящихся в муниципальной собственности Михайловского сельского поселения, расположенных на территории поселения, в собственность з</w:t>
      </w:r>
      <w:r w:rsidR="00B7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плату без проведения торгов», </w:t>
      </w:r>
      <w:r w:rsidRPr="006E245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E2458" w:rsidRPr="006E2458" w:rsidRDefault="006E2458" w:rsidP="006E2458">
      <w:pPr>
        <w:pStyle w:val="af"/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6E2458">
        <w:rPr>
          <w:sz w:val="28"/>
          <w:szCs w:val="28"/>
        </w:rPr>
        <w:t>Общему отделу администрации Михайловского сельского поселения Северского района (Иванова) опубликовать настоящее постановление в установленном порядке.</w:t>
      </w:r>
    </w:p>
    <w:p w:rsidR="006E2458" w:rsidRPr="006E2458" w:rsidRDefault="006E2458" w:rsidP="006E2458">
      <w:pPr>
        <w:pStyle w:val="af"/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6E2458">
        <w:rPr>
          <w:sz w:val="28"/>
          <w:szCs w:val="28"/>
        </w:rPr>
        <w:t>Контроль за</w:t>
      </w:r>
      <w:proofErr w:type="gramEnd"/>
      <w:r w:rsidRPr="006E245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2458" w:rsidRDefault="006E2458" w:rsidP="006E2458">
      <w:pPr>
        <w:pStyle w:val="af"/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6E245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757D8" w:rsidRDefault="00D757D8" w:rsidP="00D757D8">
      <w:pPr>
        <w:pStyle w:val="af"/>
        <w:suppressAutoHyphens w:val="0"/>
        <w:spacing w:after="0"/>
        <w:jc w:val="both"/>
        <w:rPr>
          <w:sz w:val="28"/>
          <w:szCs w:val="28"/>
        </w:rPr>
      </w:pPr>
    </w:p>
    <w:p w:rsidR="00D757D8" w:rsidRDefault="00D757D8" w:rsidP="00D757D8">
      <w:pPr>
        <w:pStyle w:val="af"/>
        <w:suppressAutoHyphens w:val="0"/>
        <w:spacing w:after="0"/>
        <w:jc w:val="both"/>
        <w:rPr>
          <w:sz w:val="28"/>
          <w:szCs w:val="28"/>
        </w:rPr>
      </w:pPr>
    </w:p>
    <w:p w:rsidR="00D757D8" w:rsidRPr="00B703E4" w:rsidRDefault="00D757D8" w:rsidP="00D757D8">
      <w:pPr>
        <w:pStyle w:val="af"/>
        <w:suppressAutoHyphens w:val="0"/>
        <w:spacing w:after="0"/>
        <w:jc w:val="both"/>
        <w:rPr>
          <w:sz w:val="28"/>
          <w:szCs w:val="28"/>
        </w:rPr>
      </w:pPr>
    </w:p>
    <w:p w:rsidR="00D757D8" w:rsidRDefault="00D757D8" w:rsidP="006E2458">
      <w:pPr>
        <w:pStyle w:val="a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6E2458" w:rsidRPr="006E24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E2458" w:rsidRPr="006E2458" w:rsidRDefault="006E2458" w:rsidP="006E2458">
      <w:pPr>
        <w:pStyle w:val="af"/>
        <w:spacing w:after="0"/>
        <w:rPr>
          <w:sz w:val="28"/>
          <w:szCs w:val="28"/>
        </w:rPr>
      </w:pPr>
      <w:r w:rsidRPr="006E2458">
        <w:rPr>
          <w:sz w:val="28"/>
          <w:szCs w:val="28"/>
        </w:rPr>
        <w:t>Михайловского сельского поселения</w:t>
      </w:r>
    </w:p>
    <w:p w:rsidR="006E2458" w:rsidRPr="002A5F7C" w:rsidRDefault="006E2458" w:rsidP="002A5F7C">
      <w:pPr>
        <w:pStyle w:val="af"/>
        <w:spacing w:after="0"/>
        <w:rPr>
          <w:sz w:val="28"/>
          <w:szCs w:val="28"/>
        </w:rPr>
      </w:pPr>
      <w:r w:rsidRPr="006E2458">
        <w:rPr>
          <w:sz w:val="28"/>
          <w:szCs w:val="28"/>
        </w:rPr>
        <w:t xml:space="preserve">Северского района                                             </w:t>
      </w:r>
      <w:r>
        <w:rPr>
          <w:sz w:val="28"/>
          <w:szCs w:val="28"/>
        </w:rPr>
        <w:t xml:space="preserve">                   </w:t>
      </w:r>
      <w:r w:rsidRPr="006E2458">
        <w:rPr>
          <w:sz w:val="28"/>
          <w:szCs w:val="28"/>
        </w:rPr>
        <w:t xml:space="preserve">  </w:t>
      </w:r>
      <w:r w:rsidR="00D757D8">
        <w:rPr>
          <w:sz w:val="28"/>
          <w:szCs w:val="28"/>
        </w:rPr>
        <w:t xml:space="preserve">      </w:t>
      </w:r>
      <w:r w:rsidRPr="006E2458">
        <w:rPr>
          <w:sz w:val="28"/>
          <w:szCs w:val="28"/>
        </w:rPr>
        <w:t xml:space="preserve">  </w:t>
      </w:r>
      <w:r w:rsidR="00D757D8">
        <w:rPr>
          <w:sz w:val="28"/>
          <w:szCs w:val="28"/>
        </w:rPr>
        <w:t xml:space="preserve">С.В. </w:t>
      </w:r>
      <w:proofErr w:type="gramStart"/>
      <w:r w:rsidR="00D757D8">
        <w:rPr>
          <w:sz w:val="28"/>
          <w:szCs w:val="28"/>
        </w:rPr>
        <w:t>Бережной</w:t>
      </w:r>
      <w:proofErr w:type="gramEnd"/>
    </w:p>
    <w:p w:rsidR="00B703E4" w:rsidRDefault="00B703E4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B7" w:rsidRDefault="003A57B7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B7" w:rsidRDefault="003A57B7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B7" w:rsidRPr="003A57B7" w:rsidRDefault="003A57B7" w:rsidP="003A57B7">
      <w:pPr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7B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A57B7" w:rsidRPr="003A57B7" w:rsidRDefault="003A57B7" w:rsidP="003A57B7">
      <w:pPr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7B7">
        <w:rPr>
          <w:rFonts w:ascii="Times New Roman" w:hAnsi="Times New Roman" w:cs="Times New Roman"/>
          <w:bCs/>
          <w:sz w:val="28"/>
          <w:szCs w:val="28"/>
        </w:rPr>
        <w:t>УТВЕРЖДЁН</w:t>
      </w:r>
    </w:p>
    <w:p w:rsidR="003A57B7" w:rsidRPr="003A57B7" w:rsidRDefault="003A57B7" w:rsidP="003A57B7">
      <w:pPr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7B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Михайловского сельского поселения Северского  района</w:t>
      </w:r>
    </w:p>
    <w:p w:rsidR="003A57B7" w:rsidRPr="003A57B7" w:rsidRDefault="003A57B7" w:rsidP="003A57B7">
      <w:pPr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A57B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757D8">
        <w:rPr>
          <w:rFonts w:ascii="Times New Roman" w:hAnsi="Times New Roman" w:cs="Times New Roman"/>
          <w:bCs/>
          <w:sz w:val="28"/>
          <w:szCs w:val="28"/>
        </w:rPr>
        <w:t xml:space="preserve">06.10.2015   </w:t>
      </w:r>
      <w:r w:rsidRPr="003A57B7">
        <w:rPr>
          <w:rFonts w:ascii="Times New Roman" w:hAnsi="Times New Roman" w:cs="Times New Roman"/>
          <w:bCs/>
          <w:sz w:val="28"/>
          <w:szCs w:val="28"/>
        </w:rPr>
        <w:t>№</w:t>
      </w:r>
      <w:r w:rsidR="00D757D8">
        <w:rPr>
          <w:rFonts w:ascii="Times New Roman" w:hAnsi="Times New Roman" w:cs="Times New Roman"/>
          <w:bCs/>
          <w:sz w:val="28"/>
          <w:szCs w:val="28"/>
        </w:rPr>
        <w:t xml:space="preserve"> 61</w:t>
      </w:r>
      <w:r w:rsidRPr="003A57B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A57B7" w:rsidRDefault="003A57B7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B7" w:rsidRDefault="003A57B7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6E2458" w:rsidRDefault="007F119D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7F119D" w:rsidRPr="006E2458" w:rsidRDefault="007F119D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«Предоставление земельных участков, государственная собственность на которые не разграничена и находящихся в муниципальной собственности Михайловского сельского поселения, расположенных на территории поселения, в собственность за плату без проведения торгов»  </w:t>
      </w:r>
    </w:p>
    <w:p w:rsidR="007F119D" w:rsidRPr="00DF60CA" w:rsidRDefault="007F119D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Общие положения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Предмет регулирования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7F119D" w:rsidRDefault="007F119D" w:rsidP="007F119D">
      <w:pPr>
        <w:pStyle w:val="a5"/>
        <w:numPr>
          <w:ilvl w:val="0"/>
          <w:numId w:val="1"/>
        </w:numPr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 на которые не разграничена и находящихся в муниципальной собственности Михайловского сельского поселения, расположенных на территории поселения, в собственность за плату без проведения торгов</w:t>
      </w:r>
      <w:r w:rsidRPr="00C0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(далее–административный регламент) разработан в целях определения процедур принятия решения о предоставлении в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плату  </w:t>
      </w:r>
      <w:r w:rsidRPr="00C0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Pr="00C0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на территории поселения, находящегося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или муниципальной собственности</w:t>
      </w:r>
      <w:r w:rsidRPr="001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усмотренных статьями 39.3, </w:t>
      </w:r>
      <w:r w:rsidRPr="00C049DB">
        <w:rPr>
          <w:rFonts w:ascii="Times New Roman" w:eastAsia="Times New Roman" w:hAnsi="Times New Roman" w:cs="Times New Roman"/>
          <w:sz w:val="28"/>
          <w:szCs w:val="28"/>
          <w:lang w:eastAsia="ru-RU"/>
        </w:rPr>
        <w:t>39.17 Земельного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B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 в собственность за плату без проведения торгов производится в следующих случаях: </w:t>
      </w:r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46F">
        <w:rPr>
          <w:rFonts w:ascii="Times New Roman" w:hAnsi="Times New Roman" w:cs="Times New Roman"/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Par1" w:history="1">
        <w:r w:rsidRPr="007F119D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DB54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" w:history="1">
        <w:r w:rsidRPr="007F119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B546F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proofErr w:type="gramStart"/>
      <w:r w:rsidRPr="00DB546F">
        <w:rPr>
          <w:rFonts w:ascii="Times New Roman" w:hAnsi="Times New Roman" w:cs="Times New Roman"/>
          <w:sz w:val="28"/>
          <w:szCs w:val="28"/>
        </w:rPr>
        <w:t xml:space="preserve"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</w:t>
      </w:r>
      <w:r w:rsidRPr="00DB546F">
        <w:rPr>
          <w:rFonts w:ascii="Times New Roman" w:hAnsi="Times New Roman" w:cs="Times New Roman"/>
          <w:sz w:val="28"/>
          <w:szCs w:val="28"/>
        </w:rPr>
        <w:lastRenderedPageBreak/>
        <w:t>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6F">
        <w:rPr>
          <w:rFonts w:ascii="Times New Roman" w:hAnsi="Times New Roman" w:cs="Times New Roman"/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proofErr w:type="gramStart"/>
      <w:r w:rsidRPr="00DB546F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6F">
        <w:rPr>
          <w:rFonts w:ascii="Times New Roman" w:hAnsi="Times New Roman" w:cs="Times New Roman"/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6F">
        <w:rPr>
          <w:rFonts w:ascii="Times New Roman" w:hAnsi="Times New Roman" w:cs="Times New Roman"/>
          <w:sz w:val="28"/>
          <w:szCs w:val="28"/>
        </w:rPr>
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8" w:history="1">
        <w:r w:rsidRPr="007F119D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DB546F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6F">
        <w:rPr>
          <w:rFonts w:ascii="Times New Roman" w:hAnsi="Times New Roman" w:cs="Times New Roman"/>
          <w:sz w:val="28"/>
          <w:szCs w:val="28"/>
        </w:rPr>
        <w:t xml:space="preserve">7)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9" w:history="1">
        <w:r w:rsidRPr="007F119D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DB546F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6F">
        <w:rPr>
          <w:rFonts w:ascii="Times New Roman" w:hAnsi="Times New Roman" w:cs="Times New Roman"/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7F11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546F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назначения";</w:t>
      </w:r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46F">
        <w:rPr>
          <w:rFonts w:ascii="Times New Roman" w:hAnsi="Times New Roman" w:cs="Times New Roman"/>
          <w:sz w:val="28"/>
          <w:szCs w:val="28"/>
        </w:rPr>
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DB546F">
        <w:rPr>
          <w:rFonts w:ascii="Times New Roman" w:hAnsi="Times New Roman" w:cs="Times New Roman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DB546F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DB546F">
        <w:rPr>
          <w:rFonts w:ascii="Times New Roman" w:hAnsi="Times New Roman" w:cs="Times New Roman"/>
          <w:sz w:val="28"/>
          <w:szCs w:val="28"/>
        </w:rPr>
        <w:t>;</w:t>
      </w:r>
    </w:p>
    <w:p w:rsidR="007F119D" w:rsidRPr="00DB546F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46F">
        <w:rPr>
          <w:rFonts w:ascii="Times New Roman" w:hAnsi="Times New Roman" w:cs="Times New Roman"/>
          <w:sz w:val="28"/>
          <w:szCs w:val="28"/>
        </w:rPr>
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7F119D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DB546F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7F119D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DB546F">
        <w:rPr>
          <w:rFonts w:ascii="Times New Roman" w:hAnsi="Times New Roman" w:cs="Times New Roman"/>
          <w:sz w:val="28"/>
          <w:szCs w:val="28"/>
        </w:rPr>
        <w:t xml:space="preserve">  </w:t>
      </w:r>
      <w:r w:rsidRPr="00D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собственность за плату  </w:t>
      </w:r>
      <w:r w:rsidRPr="00C0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Pr="00C0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 случаях, предусмотренных ст.39.5Земельного кодекса Российской Федерации.  </w:t>
      </w:r>
    </w:p>
    <w:p w:rsidR="007F119D" w:rsidRPr="00C049DB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Иностранным гражданам, лицам без гражданства, иностранным юридическим лицам земельные участки, находящиеся в государственной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предоставляются в собственность исключительно за плату.</w:t>
      </w:r>
    </w:p>
    <w:p w:rsidR="007F119D" w:rsidRDefault="007F119D" w:rsidP="007F119D">
      <w:pPr>
        <w:pStyle w:val="a5"/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DF60CA" w:rsidRDefault="007F119D" w:rsidP="007F119D">
      <w:pPr>
        <w:pStyle w:val="a5"/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Круг заявителей</w:t>
      </w:r>
    </w:p>
    <w:p w:rsidR="007F119D" w:rsidRPr="0015611E" w:rsidRDefault="007F119D" w:rsidP="007F119D">
      <w:pPr>
        <w:spacing w:after="0" w:line="240" w:lineRule="auto"/>
        <w:ind w:firstLine="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B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1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Заявителями, имеющими право на получение муниципальной услуги, являются юридические и физические лица (далее - заявители).</w:t>
      </w:r>
    </w:p>
    <w:p w:rsidR="007F119D" w:rsidRPr="00DF60CA" w:rsidRDefault="007F119D" w:rsidP="007F119D">
      <w:pPr>
        <w:pStyle w:val="a5"/>
        <w:numPr>
          <w:ilvl w:val="0"/>
          <w:numId w:val="1"/>
        </w:numPr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имени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обращаться представители, действующие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полномочий, установленных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293E2E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Требования к порядку информирования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7F119D" w:rsidRPr="00293E2E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4D3D75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предоставления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 осуществляет </w:t>
      </w:r>
      <w:r w:rsidRPr="00760C2D"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Северский район "Многофункциональный центр по предоставлению государственных и муниципальных услуг» (далее – МБУ "МФЦ")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 по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предоставления муниципальной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процедурах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нформация)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контакте с заявителями;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ользованием средств телефонной,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ксимильной и электронной связи,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Михайловское сельское поселение в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F7C" w:rsidRPr="002A5F7C">
        <w:rPr>
          <w:rFonts w:eastAsia="Arial Unicode MS"/>
          <w:kern w:val="1"/>
          <w:sz w:val="28"/>
          <w:szCs w:val="28"/>
        </w:rPr>
        <w:t xml:space="preserve"> </w:t>
      </w:r>
      <w:r w:rsidR="002A5F7C" w:rsidRPr="00A843AC">
        <w:rPr>
          <w:rFonts w:eastAsia="Arial Unicode MS"/>
          <w:kern w:val="1"/>
          <w:sz w:val="28"/>
          <w:szCs w:val="28"/>
        </w:rPr>
        <w:t>www.</w:t>
      </w:r>
      <w:r w:rsidR="002A5F7C">
        <w:rPr>
          <w:rFonts w:eastAsia="Arial Unicode MS"/>
          <w:kern w:val="1"/>
          <w:sz w:val="28"/>
          <w:szCs w:val="28"/>
          <w:lang w:val="en-US"/>
        </w:rPr>
        <w:t>sp</w:t>
      </w:r>
      <w:r w:rsidR="002A5F7C" w:rsidRPr="003E4733">
        <w:rPr>
          <w:rFonts w:eastAsia="Arial Unicode MS"/>
          <w:kern w:val="1"/>
          <w:sz w:val="28"/>
          <w:szCs w:val="28"/>
        </w:rPr>
        <w:t>-</w:t>
      </w:r>
      <w:r w:rsidR="002A5F7C">
        <w:rPr>
          <w:rFonts w:eastAsia="Arial Unicode MS"/>
          <w:kern w:val="1"/>
          <w:sz w:val="28"/>
          <w:szCs w:val="28"/>
          <w:lang w:val="en-US"/>
        </w:rPr>
        <w:t>mihailovskoe</w:t>
      </w:r>
      <w:r w:rsidR="002A5F7C" w:rsidRPr="00A843AC">
        <w:rPr>
          <w:rFonts w:eastAsia="Arial Unicode MS"/>
          <w:kern w:val="1"/>
          <w:sz w:val="28"/>
          <w:szCs w:val="28"/>
        </w:rPr>
        <w:t>.ru.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сайт МБУ «МФЦ»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sevmfc.ru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через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региональную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информационную систему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2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ttp://gosuslugi.ru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Портал);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случае письменного обращения заявителя.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«МФЦ», осуществляющий предостав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должен принять все необходимые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по предоставлению заявителю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исчерпывающей информации по вопросу обраще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 том числе с привлечением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остных лиц  администрации МО Михайловское сельское поселение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тавляют информацию по следующим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информацию о месте нахождения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графике работы, контактных телефонах;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и ходе предоставления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приема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отказа в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обжалования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при предоставлении информации являются: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и доступность в изложении информации;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информации;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информации требованиям законодательства.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осуществляется путем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непосредственного общения заявителя с работником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«МФЦ»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в вежливой (корректной) форме информируют заявителей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интересующим их вопросам. Ответ на телефонный звонок начинается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фамилии, имени, отчестве (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имеется) и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принявшего телефонный звонок.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звонок,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ответить на поставленные вопросы, телефонный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переадресовывается (переводится) на 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же обратившемуся заявителю сообщается телефонный номер, по 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 необходимую информацию. Максимальное время телефонного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 составляет 15 минут.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заявителя не удовлетворяет полученная информация, он может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заявителей.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в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записи, которая </w:t>
      </w:r>
      <w:r w:rsidRPr="0016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по телефону 8(86166)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-36-3-25</w:t>
      </w:r>
      <w:r w:rsidRPr="0016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заявителя о предоставлении информации рассматриваются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регистрации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день его поступления в Администрацию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обращение, поступившее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рассмотрения направляется по адресу, указанному в обращении.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переданное при помощи электронной связи,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его рассмотрения направляется с помощью информационно-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на адрес электронной почты, с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обращение.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уполномоченном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 порядке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а также порядке получения информации по вопросам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и ходе предоставления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размещается:</w:t>
      </w:r>
    </w:p>
    <w:p w:rsidR="007F119D" w:rsidRPr="00BA0762" w:rsidRDefault="007F119D" w:rsidP="007F11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стендах,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помещениях, занимаемых МБ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07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A076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МФЦ»;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Северское сельское поселение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BA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sevadm</w:t>
      </w:r>
      <w:proofErr w:type="spellEnd"/>
      <w:r w:rsidRPr="00BA0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119D" w:rsidRPr="00B32D03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B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B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462">
        <w:rPr>
          <w:rFonts w:ascii="Times New Roman" w:eastAsia="Times New Roman" w:hAnsi="Times New Roman" w:cs="Times New Roman"/>
          <w:sz w:val="28"/>
          <w:szCs w:val="28"/>
          <w:lang w:eastAsia="ru-RU"/>
        </w:rPr>
        <w:t>sevmfc.ru.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стендах, расположенных в помещениях, занимаемых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МФЦ», размещается следующая информация: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административного регламента: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описании конечного результата предоставления 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обжалования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и действий (бездействия)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номера телефонов для справок,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по вопросам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Портала;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регулирующих отношения,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в связи с предоставлением муниципальной услуги.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FA13C8">
        <w:rPr>
          <w:sz w:val="28"/>
          <w:szCs w:val="28"/>
        </w:rPr>
        <w:t xml:space="preserve"> </w:t>
      </w:r>
      <w:r w:rsidRPr="000661A8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работы, справочных телефонах органа, предоставляющего муниципальную услугу, органа, участвующего в предоставлении муниципальной услуги, отделов по работе с гражданами и организациями МБУ "МФЦ":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1A8">
        <w:rPr>
          <w:rFonts w:ascii="Times New Roman" w:hAnsi="Times New Roman" w:cs="Times New Roman"/>
          <w:sz w:val="28"/>
          <w:szCs w:val="28"/>
        </w:rPr>
        <w:t xml:space="preserve"> Администрация Северского сельского поселения:</w:t>
      </w:r>
      <w:r w:rsidRPr="000661A8">
        <w:rPr>
          <w:rFonts w:ascii="Times New Roman" w:hAnsi="Times New Roman" w:cs="Times New Roman"/>
        </w:rPr>
        <w:t xml:space="preserve"> </w:t>
      </w:r>
      <w:r w:rsidRPr="000661A8">
        <w:rPr>
          <w:rFonts w:ascii="Times New Roman" w:hAnsi="Times New Roman" w:cs="Times New Roman"/>
          <w:sz w:val="28"/>
          <w:szCs w:val="28"/>
        </w:rPr>
        <w:t xml:space="preserve">353240, с. </w:t>
      </w:r>
      <w:proofErr w:type="gramStart"/>
      <w:r w:rsidRPr="000661A8">
        <w:rPr>
          <w:rFonts w:ascii="Times New Roman" w:hAnsi="Times New Roman" w:cs="Times New Roman"/>
          <w:sz w:val="28"/>
          <w:szCs w:val="28"/>
        </w:rPr>
        <w:t>Северское</w:t>
      </w:r>
      <w:proofErr w:type="gramEnd"/>
      <w:r w:rsidRPr="000661A8">
        <w:rPr>
          <w:rFonts w:ascii="Times New Roman" w:hAnsi="Times New Roman" w:cs="Times New Roman"/>
          <w:sz w:val="28"/>
          <w:szCs w:val="28"/>
        </w:rPr>
        <w:t>, ул. Петровского 4, 8(86166)-.</w:t>
      </w:r>
    </w:p>
    <w:p w:rsidR="007F119D" w:rsidRPr="000661A8" w:rsidRDefault="007F119D" w:rsidP="007F119D">
      <w:pPr>
        <w:pStyle w:val="a6"/>
        <w:spacing w:before="0" w:beforeAutospacing="0" w:after="0" w:afterAutospacing="0"/>
        <w:rPr>
          <w:sz w:val="28"/>
          <w:szCs w:val="28"/>
        </w:rPr>
      </w:pPr>
      <w:r w:rsidRPr="000661A8">
        <w:rPr>
          <w:sz w:val="28"/>
          <w:szCs w:val="28"/>
        </w:rPr>
        <w:t xml:space="preserve">График работы: </w:t>
      </w:r>
      <w:r w:rsidRPr="000661A8">
        <w:rPr>
          <w:bCs/>
          <w:sz w:val="28"/>
          <w:szCs w:val="28"/>
        </w:rPr>
        <w:t>9.00</w:t>
      </w:r>
      <w:r w:rsidRPr="000661A8">
        <w:rPr>
          <w:sz w:val="28"/>
          <w:szCs w:val="28"/>
        </w:rPr>
        <w:t xml:space="preserve"> до </w:t>
      </w:r>
      <w:r w:rsidRPr="000661A8">
        <w:rPr>
          <w:bCs/>
          <w:sz w:val="28"/>
          <w:szCs w:val="28"/>
        </w:rPr>
        <w:t>13.00</w:t>
      </w:r>
      <w:r w:rsidRPr="000661A8">
        <w:rPr>
          <w:sz w:val="28"/>
          <w:szCs w:val="28"/>
        </w:rPr>
        <w:t xml:space="preserve"> и с </w:t>
      </w:r>
      <w:r w:rsidRPr="000661A8">
        <w:rPr>
          <w:bCs/>
          <w:sz w:val="28"/>
          <w:szCs w:val="28"/>
        </w:rPr>
        <w:t>14.00</w:t>
      </w:r>
      <w:r w:rsidRPr="000661A8">
        <w:rPr>
          <w:sz w:val="28"/>
          <w:szCs w:val="28"/>
        </w:rPr>
        <w:t xml:space="preserve"> до </w:t>
      </w:r>
      <w:r w:rsidRPr="000661A8">
        <w:rPr>
          <w:bCs/>
          <w:sz w:val="28"/>
          <w:szCs w:val="28"/>
        </w:rPr>
        <w:t>18.00</w:t>
      </w:r>
      <w:r w:rsidRPr="000661A8">
        <w:rPr>
          <w:sz w:val="28"/>
          <w:szCs w:val="28"/>
        </w:rPr>
        <w:t xml:space="preserve">, в пятницу с </w:t>
      </w:r>
      <w:r w:rsidRPr="000661A8">
        <w:rPr>
          <w:bCs/>
          <w:sz w:val="28"/>
          <w:szCs w:val="28"/>
        </w:rPr>
        <w:t>9.00</w:t>
      </w:r>
      <w:r w:rsidRPr="000661A8">
        <w:rPr>
          <w:sz w:val="28"/>
          <w:szCs w:val="28"/>
        </w:rPr>
        <w:t xml:space="preserve"> до </w:t>
      </w:r>
      <w:r w:rsidRPr="000661A8">
        <w:rPr>
          <w:bCs/>
          <w:sz w:val="28"/>
          <w:szCs w:val="28"/>
        </w:rPr>
        <w:t>13.00</w:t>
      </w:r>
      <w:r w:rsidRPr="000661A8">
        <w:rPr>
          <w:sz w:val="28"/>
          <w:szCs w:val="28"/>
        </w:rPr>
        <w:t xml:space="preserve"> и </w:t>
      </w:r>
      <w:proofErr w:type="gramStart"/>
      <w:r w:rsidRPr="000661A8">
        <w:rPr>
          <w:sz w:val="28"/>
          <w:szCs w:val="28"/>
        </w:rPr>
        <w:t>с</w:t>
      </w:r>
      <w:proofErr w:type="gramEnd"/>
      <w:r w:rsidRPr="000661A8">
        <w:rPr>
          <w:sz w:val="28"/>
          <w:szCs w:val="28"/>
        </w:rPr>
        <w:t xml:space="preserve"> </w:t>
      </w:r>
      <w:r w:rsidRPr="000661A8">
        <w:rPr>
          <w:bCs/>
          <w:sz w:val="28"/>
          <w:szCs w:val="28"/>
        </w:rPr>
        <w:t>14.00</w:t>
      </w:r>
      <w:r w:rsidRPr="000661A8">
        <w:rPr>
          <w:sz w:val="28"/>
          <w:szCs w:val="28"/>
        </w:rPr>
        <w:t xml:space="preserve"> до </w:t>
      </w:r>
      <w:r w:rsidRPr="000661A8">
        <w:rPr>
          <w:bCs/>
          <w:sz w:val="28"/>
          <w:szCs w:val="28"/>
        </w:rPr>
        <w:t>17.00</w:t>
      </w:r>
      <w:r w:rsidRPr="000661A8">
        <w:rPr>
          <w:sz w:val="28"/>
          <w:szCs w:val="28"/>
        </w:rPr>
        <w:t>. Выходные дни: суббота, воскресенье.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1A8">
        <w:rPr>
          <w:rFonts w:ascii="Times New Roman" w:hAnsi="Times New Roman" w:cs="Times New Roman"/>
          <w:sz w:val="28"/>
          <w:szCs w:val="28"/>
        </w:rPr>
        <w:t xml:space="preserve"> Органы, организации, участвующие в предоставлении муниципальной услуги, расположены по адресам: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>- Администрация Северского сельского поселения: 353240</w:t>
      </w:r>
      <w:r w:rsidRPr="000661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61A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0661A8">
        <w:rPr>
          <w:rFonts w:ascii="Times New Roman" w:hAnsi="Times New Roman" w:cs="Times New Roman"/>
          <w:sz w:val="28"/>
          <w:szCs w:val="28"/>
        </w:rPr>
        <w:t>Северское</w:t>
      </w:r>
      <w:proofErr w:type="gramEnd"/>
      <w:r w:rsidRPr="000661A8">
        <w:rPr>
          <w:rFonts w:ascii="Times New Roman" w:hAnsi="Times New Roman" w:cs="Times New Roman"/>
          <w:sz w:val="28"/>
          <w:szCs w:val="28"/>
        </w:rPr>
        <w:t>, ул. Петровского 4 , 8(86166)- 2-21-59 . График работы: приемные дни понедельник-четверг</w:t>
      </w:r>
      <w:r w:rsidRPr="000661A8">
        <w:rPr>
          <w:rFonts w:ascii="Times New Roman" w:hAnsi="Times New Roman" w:cs="Times New Roman"/>
          <w:color w:val="000000"/>
          <w:sz w:val="28"/>
          <w:szCs w:val="28"/>
        </w:rPr>
        <w:t xml:space="preserve"> с 09.00 до 13.00;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353240, ст. Северская, ул. Ленина 121</w:t>
      </w:r>
      <w:proofErr w:type="gramStart"/>
      <w:r w:rsidRPr="000661A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661A8">
        <w:rPr>
          <w:rFonts w:ascii="Times New Roman" w:hAnsi="Times New Roman" w:cs="Times New Roman"/>
          <w:sz w:val="28"/>
          <w:szCs w:val="28"/>
        </w:rPr>
        <w:t>, телефон 8(86166)-2-01-04. График работы: понедельник – пятница с 09.00 до 20.00 без перерыва; суббота 10.00 до 20.00 без перерыва, воскресенье - выходной день;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353236, п. Афипский, ул. 50 лет Октября 30, телефон 8(86166)-33-0-92, сот. 8-961-532-54-04. График работы: понедельник – пятница с 9.00 до 17.00 без перерыва, суббота и воскресенье – выходные дни;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353230, п. Ильский, ул. Ленина 186,</w:t>
      </w:r>
      <w:r w:rsidRPr="00066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1A8">
        <w:rPr>
          <w:rFonts w:ascii="Times New Roman" w:hAnsi="Times New Roman" w:cs="Times New Roman"/>
          <w:sz w:val="28"/>
          <w:szCs w:val="28"/>
        </w:rPr>
        <w:t>8(86166)-6-81-52 График работы: понедельник-</w:t>
      </w:r>
      <w:r w:rsidRPr="000661A8">
        <w:rPr>
          <w:rFonts w:ascii="Times New Roman" w:hAnsi="Times New Roman" w:cs="Times New Roman"/>
          <w:sz w:val="28"/>
          <w:szCs w:val="28"/>
        </w:rPr>
        <w:lastRenderedPageBreak/>
        <w:t>пятница: пятница с 09.00 до 20.00 без перерыва; суббота 10.00 до 20.00 без перерыва, воскресенье - выходной день;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353265, п. Черноморский, ул. Дзержинского 24. График работы: вторник с 9.00 до 16.00, среда с 9.00 до 16.00, четверг с 9.00 </w:t>
      </w:r>
      <w:proofErr w:type="gramStart"/>
      <w:r w:rsidRPr="000661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61A8">
        <w:rPr>
          <w:rFonts w:ascii="Times New Roman" w:hAnsi="Times New Roman" w:cs="Times New Roman"/>
          <w:sz w:val="28"/>
          <w:szCs w:val="28"/>
        </w:rPr>
        <w:t xml:space="preserve"> 16.00 без перерыва;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353250, ст. Новодмитриевская, ул. </w:t>
      </w:r>
      <w:proofErr w:type="gramStart"/>
      <w:r w:rsidRPr="000661A8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0661A8">
        <w:rPr>
          <w:rFonts w:ascii="Times New Roman" w:hAnsi="Times New Roman" w:cs="Times New Roman"/>
          <w:sz w:val="28"/>
          <w:szCs w:val="28"/>
        </w:rPr>
        <w:t xml:space="preserve"> 67. График работы: понедельник - среда с 9.00 до 16.00 без перерыва.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353251, ст. </w:t>
      </w:r>
      <w:proofErr w:type="gramStart"/>
      <w:r w:rsidRPr="000661A8">
        <w:rPr>
          <w:rFonts w:ascii="Times New Roman" w:hAnsi="Times New Roman" w:cs="Times New Roman"/>
          <w:sz w:val="28"/>
          <w:szCs w:val="28"/>
        </w:rPr>
        <w:t>Калужская</w:t>
      </w:r>
      <w:proofErr w:type="gramEnd"/>
      <w:r w:rsidRPr="000661A8">
        <w:rPr>
          <w:rFonts w:ascii="Times New Roman" w:hAnsi="Times New Roman" w:cs="Times New Roman"/>
          <w:sz w:val="28"/>
          <w:szCs w:val="28"/>
        </w:rPr>
        <w:t>, ул. Красная 20. График работы: понедельник с 10.00 до 14.00 без перерыва.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353245, ст. Азовская, ул. Ленина 61. График работы: вторник – четверг с 9.00 до 16.00 без перерыва;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353260, с. Львовское, ул. </w:t>
      </w:r>
      <w:proofErr w:type="gramStart"/>
      <w:r w:rsidRPr="000661A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661A8">
        <w:rPr>
          <w:rFonts w:ascii="Times New Roman" w:hAnsi="Times New Roman" w:cs="Times New Roman"/>
          <w:sz w:val="28"/>
          <w:szCs w:val="28"/>
        </w:rPr>
        <w:t xml:space="preserve"> 64. График работы: вторник – четверг с 9.00 до 16.00 без перерыва;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"МФЦ"):353240, с. Михайловское, ул. Советская 11 А. График работы: вторник и среда с 10.00 до 14.00 без перерыва;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353254, ст. </w:t>
      </w:r>
      <w:proofErr w:type="gramStart"/>
      <w:r w:rsidRPr="000661A8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0661A8">
        <w:rPr>
          <w:rFonts w:ascii="Times New Roman" w:hAnsi="Times New Roman" w:cs="Times New Roman"/>
          <w:sz w:val="28"/>
          <w:szCs w:val="28"/>
        </w:rPr>
        <w:t>, ул. Мира 151. График работы: четверг-суббота с 9.00 до 16.00 без перерыва.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61A8">
        <w:rPr>
          <w:rFonts w:ascii="Times New Roman" w:hAnsi="Times New Roman" w:cs="Times New Roman"/>
          <w:sz w:val="28"/>
          <w:szCs w:val="28"/>
        </w:rPr>
        <w:t>- 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 (далее - МБУ "МФЦ"): 353252, ст. Григорьевская, ул. Ленина 8. График работы: четверг и пятница с 10.00 до 14.00 без перерыва.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0661A8">
        <w:rPr>
          <w:rFonts w:ascii="Times New Roman" w:hAnsi="Times New Roman" w:cs="Times New Roman"/>
          <w:sz w:val="28"/>
          <w:szCs w:val="28"/>
        </w:rPr>
        <w:t xml:space="preserve"> Официальный сайт МБУ "МФЦ" -</w:t>
      </w:r>
      <w:r w:rsidRPr="000661A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Pr="000661A8">
        <w:rPr>
          <w:rFonts w:ascii="Times New Roman" w:hAnsi="Times New Roman" w:cs="Times New Roman"/>
          <w:bCs/>
          <w:sz w:val="28"/>
          <w:szCs w:val="28"/>
          <w:lang w:val="en-US"/>
        </w:rPr>
        <w:t>sevmfc</w:t>
      </w:r>
      <w:proofErr w:type="spellEnd"/>
      <w:r w:rsidRPr="000661A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661A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661A8">
        <w:rPr>
          <w:rFonts w:ascii="Times New Roman" w:hAnsi="Times New Roman" w:cs="Times New Roman"/>
          <w:sz w:val="28"/>
          <w:szCs w:val="28"/>
        </w:rPr>
        <w:t>.</w:t>
      </w:r>
    </w:p>
    <w:p w:rsidR="007F119D" w:rsidRPr="000661A8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61A8">
        <w:rPr>
          <w:rFonts w:ascii="Times New Roman" w:hAnsi="Times New Roman" w:cs="Times New Roman"/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на официальном интернет-портале администрации муниципального образования Северское сельское поселение, а также в </w:t>
      </w:r>
      <w:r w:rsidRPr="000661A8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7F119D" w:rsidRPr="00D85462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70662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Наименование муниципальной услуги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муниципальной услугой в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административном регламенте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земельного участка в собственность за плату без проведения торгов.   </w:t>
      </w:r>
    </w:p>
    <w:p w:rsidR="007F119D" w:rsidRPr="00D85462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D85462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Наименование органа местного самоуправления, предоставляющего муниципальную услугу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предоставляющим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услугу, является администрация муниципального образования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Северское сельское поселение и 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3F48A9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3F48A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предоставления муниципальной услуги осуществляется межведомственное взаимодействие </w:t>
      </w:r>
      <w:proofErr w:type="gramStart"/>
      <w:r w:rsidRPr="003F48A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F48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119D" w:rsidRPr="003F48A9" w:rsidRDefault="007F119D" w:rsidP="007F1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8A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налоговой службой Российской Федерации - представление сведений из </w:t>
      </w:r>
      <w:hyperlink r:id="rId12" w:history="1">
        <w:r w:rsidRPr="003F48A9">
          <w:rPr>
            <w:rStyle w:val="ae"/>
            <w:rFonts w:ascii="Times New Roman" w:hAnsi="Times New Roman"/>
            <w:color w:val="000000"/>
            <w:sz w:val="28"/>
            <w:szCs w:val="28"/>
          </w:rPr>
          <w:t>Единого государственного реестра юридических лиц</w:t>
        </w:r>
      </w:hyperlink>
      <w:r w:rsidRPr="003F48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3" w:history="1">
        <w:r w:rsidRPr="003F48A9">
          <w:rPr>
            <w:rStyle w:val="ae"/>
            <w:rFonts w:ascii="Times New Roman" w:hAnsi="Times New Roman"/>
            <w:color w:val="000000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3F48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F119D" w:rsidRPr="003F48A9" w:rsidRDefault="007F119D" w:rsidP="007F1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48A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и картографии по Краснодарскому краю - представление сведений из </w:t>
      </w:r>
      <w:hyperlink r:id="rId14" w:history="1">
        <w:r w:rsidRPr="003F48A9">
          <w:rPr>
            <w:rStyle w:val="ae"/>
            <w:rFonts w:ascii="Times New Roman" w:hAnsi="Times New Roman"/>
            <w:color w:val="000000"/>
            <w:sz w:val="28"/>
            <w:szCs w:val="28"/>
          </w:rPr>
          <w:t>Единого государственного реестра прав на недвижимое имущество и сделок с ним</w:t>
        </w:r>
      </w:hyperlink>
      <w:r w:rsidRPr="003F48A9">
        <w:rPr>
          <w:rFonts w:ascii="Times New Roman" w:hAnsi="Times New Roman" w:cs="Times New Roman"/>
          <w:color w:val="000000"/>
          <w:sz w:val="28"/>
          <w:szCs w:val="28"/>
        </w:rPr>
        <w:t xml:space="preserve"> на испрашиваемый земельный участок, объекты недвижимого имущества, расположенные на испрашиваемом земельном участке, кадастрового паспорта земельного участка, кадастрового паспорта здания, сооружения, расположенного на испрашиваемом земельном участке;</w:t>
      </w:r>
      <w:proofErr w:type="gramEnd"/>
    </w:p>
    <w:p w:rsidR="007F119D" w:rsidRPr="003F48A9" w:rsidRDefault="007F119D" w:rsidP="007F1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8A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имущественных отношений администрации муниципального образования Северский район – представление сведений об аренде земельных участков. 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вправе требовать от заявителей осуществления действий,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согласований, необходимых для получения муниципальной услуги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обращением в иные государственные органы, органы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организации, за исключением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еобходимыми и обязательными для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услуг, которые являются необходимыми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обязательными для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участвующими в предоставлении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и порядке определения размера платы за оказание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p w:rsidR="007F119D" w:rsidRPr="00D85462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администрации МО Северское сельское поселение «О предоставлении в собственность за плату  земельного участка без проведения торгов» и проект Д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 администрацией поселения;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земельного участка</w:t>
      </w:r>
      <w:r w:rsidRPr="003F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плату  земельного участка без проведения торгов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Default="007F119D" w:rsidP="007F1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 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земельный участок у заявителя возникает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 в Управлении Федеральной службы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7F119D" w:rsidRPr="0023182C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15611E" w:rsidRDefault="007F119D" w:rsidP="007F119D">
      <w:pPr>
        <w:ind w:firstLine="4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F48A9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  <w:r w:rsidRPr="0015611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30 календарных дней со дня принятия заявления и прилагаемых к нему документов, обязанность по представлению которых лежит на заявителе.</w:t>
      </w:r>
    </w:p>
    <w:p w:rsidR="007F119D" w:rsidRPr="0015611E" w:rsidRDefault="007F119D" w:rsidP="007F119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15611E">
        <w:rPr>
          <w:rFonts w:ascii="Times New Roman" w:hAnsi="Times New Roman" w:cs="Times New Roman"/>
          <w:sz w:val="28"/>
          <w:szCs w:val="28"/>
        </w:rPr>
        <w:t xml:space="preserve">Не позднее чем через 3 рабочих дня со дня принятия решения о предоставлении земельного участка в аренду либо об отказе в предоставлении, в том числе через многофункциональный центр,   заявителю выдается под роспись или направляется заказным письмом с уведомлением о вручении заверенная органом местного самоуправления копия соответствующего решения.  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119D" w:rsidRPr="00D77C89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предоставления муниципальной услуги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нормативные правовые акты: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25.10.2001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«О введении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Федерации»;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15.04.1998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66-ФЗ «О садоводческих,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огороднических и дачных некоммерческих объединениях граждан»;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услуг»;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27.06.2006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данных»;</w:t>
      </w:r>
    </w:p>
    <w:p w:rsidR="007F119D" w:rsidRPr="003F48A9" w:rsidRDefault="007F119D" w:rsidP="007F119D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1655B1">
        <w:rPr>
          <w:b w:val="0"/>
          <w:sz w:val="28"/>
          <w:szCs w:val="28"/>
        </w:rPr>
        <w:t xml:space="preserve">8) </w:t>
      </w:r>
      <w:hyperlink r:id="rId15" w:history="1">
        <w:r w:rsidRPr="003F48A9">
          <w:rPr>
            <w:rStyle w:val="ae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3F48A9">
        <w:rPr>
          <w:b w:val="0"/>
          <w:color w:val="000000" w:themeColor="text1"/>
          <w:sz w:val="28"/>
          <w:szCs w:val="28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b w:val="0"/>
          <w:color w:val="000000" w:themeColor="text1"/>
          <w:sz w:val="28"/>
          <w:szCs w:val="28"/>
        </w:rPr>
        <w:t>;</w:t>
      </w:r>
    </w:p>
    <w:p w:rsidR="007F119D" w:rsidRPr="001655B1" w:rsidRDefault="007F119D" w:rsidP="007F119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F48A9">
        <w:rPr>
          <w:b w:val="0"/>
          <w:color w:val="000000" w:themeColor="text1"/>
          <w:sz w:val="28"/>
          <w:szCs w:val="28"/>
        </w:rPr>
        <w:t>9)</w:t>
      </w:r>
      <w:r w:rsidRPr="001655B1">
        <w:rPr>
          <w:b w:val="0"/>
          <w:sz w:val="28"/>
          <w:szCs w:val="28"/>
        </w:rPr>
        <w:t>Приказ Минэкономразвития России от 12.01.2015 № 1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“подпунктом 1 пункта 2 статьи 39.15″ Земельного кодекса Российской Федерации (Собрание законодательства Российской Федерации, 2001, N 44, ст. 4147; 2014, N 26, ст. 3377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119D" w:rsidRPr="0023182C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48A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3F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3F48A9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3F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</w:t>
      </w:r>
      <w:r w:rsidRPr="0015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05.11.2002 N 532-КЗ "Об основах регулирования земельных отношений в Краснодарском крае"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119D" w:rsidRPr="001655B1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оформляет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указанной в 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предоставлении муниципальной услуги прилагаются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заявителя;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заявителя на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работку персональных данных при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3 статьи 7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юридического лица, если с заявлением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обращается представитель заявителя;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перевод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юридического лица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законодательством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в случае,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является иностранное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7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на кадастровом плане территории.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случаях, предусмотренных подпунктом 1 пункта 1.2.настоящего регламента:</w:t>
      </w:r>
    </w:p>
    <w:p w:rsidR="007F119D" w:rsidRPr="00AA6CAE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AA6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6CAE">
        <w:rPr>
          <w:rFonts w:ascii="Times New Roman" w:hAnsi="Times New Roman" w:cs="Times New Roman"/>
          <w:sz w:val="28"/>
          <w:szCs w:val="28"/>
        </w:rPr>
        <w:t>Договор о комплексном освоении территории;</w:t>
      </w:r>
    </w:p>
    <w:p w:rsidR="007F119D" w:rsidRPr="00AA6CAE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AA6CAE">
        <w:rPr>
          <w:rFonts w:ascii="Times New Roman" w:hAnsi="Times New Roman" w:cs="Times New Roman"/>
          <w:sz w:val="28"/>
          <w:szCs w:val="28"/>
        </w:rPr>
        <w:t>-</w:t>
      </w:r>
      <w:r w:rsidRPr="00B7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еряющие (устанавливающие) права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 земельный участок, если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на такой земельный участок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 сделок с ним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случаях, предусмотренных подпунктом 2 пункта 1.2.настоящего регламента: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B72C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C98">
        <w:rPr>
          <w:rFonts w:ascii="Times New Roman" w:hAnsi="Times New Roman" w:cs="Times New Roman"/>
          <w:sz w:val="28"/>
          <w:szCs w:val="28"/>
        </w:rPr>
        <w:t xml:space="preserve"> Документ, подтверждающий членство заявителя в некоммерческой организации;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B72C98">
        <w:rPr>
          <w:rFonts w:ascii="Times New Roman" w:hAnsi="Times New Roman" w:cs="Times New Roman"/>
          <w:sz w:val="28"/>
          <w:szCs w:val="28"/>
        </w:rPr>
        <w:t>- Решение органа некоммерческой организации о распределении испрашиваемого земельного участка заявителю;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B72C98">
        <w:rPr>
          <w:rFonts w:ascii="Times New Roman" w:hAnsi="Times New Roman" w:cs="Times New Roman"/>
          <w:sz w:val="28"/>
          <w:szCs w:val="28"/>
        </w:rPr>
        <w:t>- Договор о комплексном освоении территории;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98">
        <w:rPr>
          <w:rFonts w:ascii="Times New Roman" w:hAnsi="Times New Roman" w:cs="Times New Roman"/>
          <w:sz w:val="28"/>
          <w:szCs w:val="28"/>
        </w:rPr>
        <w:t>-</w:t>
      </w:r>
      <w:r w:rsidRPr="00B7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удостоверяющие (устанавливающие) права на испрашиваемый земельный участок, если право на такой земельный участок не зарегистрировано в Едином государственном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 и сделок с ним (далее — ЕГРП).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случаях, предусмотренных подпунктом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1.2.настоящего регламента: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еряющие (устанавливающие) права заявителя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 земельный участок, если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на такой земельный участок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Едином государственном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 сделок с ним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ЕГРП);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членство заявителя в некоммерческой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общего собрания членов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организации о распределении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выписка из указанного протокола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для садоводства, огородничества, дачного хозяйства,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такое право зарегистрировано в ЕГРП.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еряющие (устанавливающие) права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 земельный участок, если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на такой земельный участок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 сделок с ним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случаях, предусмотренных подпунктом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1.2.настоящего регламента:</w:t>
      </w:r>
    </w:p>
    <w:p w:rsidR="007F119D" w:rsidRPr="00663D25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63D25">
        <w:rPr>
          <w:rFonts w:ascii="Times New Roman" w:hAnsi="Times New Roman" w:cs="Times New Roman"/>
          <w:sz w:val="28"/>
          <w:szCs w:val="28"/>
        </w:rPr>
        <w:t>-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7F119D" w:rsidRPr="00663D25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63D25">
        <w:rPr>
          <w:rFonts w:ascii="Times New Roman" w:hAnsi="Times New Roman" w:cs="Times New Roman"/>
          <w:sz w:val="28"/>
          <w:szCs w:val="28"/>
        </w:rPr>
        <w:t>- Договор о комплексном освоении территории;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(устанавливающие) права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 земельный участок, если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на такой земельный участок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 сделок с ним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случаях, предусмотренных подпунктом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1.2.настоящего регламента:</w:t>
      </w:r>
    </w:p>
    <w:p w:rsidR="007F119D" w:rsidRPr="00663D25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63D25">
        <w:rPr>
          <w:rFonts w:ascii="Times New Roman" w:hAnsi="Times New Roman" w:cs="Times New Roman"/>
          <w:sz w:val="28"/>
          <w:szCs w:val="28"/>
        </w:rPr>
        <w:t>- Решение органа юридического лица о приобретении земельного участка, относящегося к имуществу общего пользования;</w:t>
      </w:r>
    </w:p>
    <w:p w:rsidR="007F119D" w:rsidRPr="00663D25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63D25">
        <w:rPr>
          <w:rFonts w:ascii="Times New Roman" w:hAnsi="Times New Roman" w:cs="Times New Roman"/>
          <w:sz w:val="28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случаях, предусмотренных подпунктом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1.2.настоящего регламента:</w:t>
      </w:r>
    </w:p>
    <w:p w:rsidR="007F119D" w:rsidRPr="00663D25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63D25">
        <w:rPr>
          <w:rFonts w:ascii="Times New Roman" w:hAnsi="Times New Roman" w:cs="Times New Roman"/>
          <w:sz w:val="28"/>
          <w:szCs w:val="28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7F119D" w:rsidRPr="00663D25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63D25">
        <w:rPr>
          <w:rFonts w:ascii="Times New Roman" w:hAnsi="Times New Roman" w:cs="Times New Roman"/>
          <w:sz w:val="28"/>
          <w:szCs w:val="28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7F119D" w:rsidRPr="00663D25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63D25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случаях, предусмотренных подпунктом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1.2.настоящего регламента:</w:t>
      </w:r>
    </w:p>
    <w:p w:rsidR="007F119D" w:rsidRPr="00663D25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63D25">
        <w:rPr>
          <w:rFonts w:ascii="Times New Roman" w:hAnsi="Times New Roman" w:cs="Times New Roman"/>
          <w:sz w:val="28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ЕГРП.</w:t>
      </w:r>
    </w:p>
    <w:p w:rsidR="007F119D" w:rsidRPr="00B72C9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случаях, предусмотренных подпунктом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B72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1.2.настоящего регламента:</w:t>
      </w:r>
    </w:p>
    <w:p w:rsidR="007F119D" w:rsidRPr="00663D25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63D25">
        <w:rPr>
          <w:rFonts w:ascii="Times New Roman" w:hAnsi="Times New Roman" w:cs="Times New Roman"/>
          <w:sz w:val="28"/>
          <w:szCs w:val="28"/>
        </w:rPr>
        <w:t xml:space="preserve"> Документы, подтверждающие использование земельного участка в соответствии с Федеральным </w:t>
      </w:r>
      <w:hyperlink r:id="rId17" w:history="1">
        <w:r w:rsidRPr="00663D2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3D25">
        <w:rPr>
          <w:rFonts w:ascii="Times New Roman" w:hAnsi="Times New Roman" w:cs="Times New Roman"/>
          <w:sz w:val="28"/>
          <w:szCs w:val="28"/>
        </w:rPr>
        <w:t xml:space="preserve"> от 24 июля 2002 г. N 101-ФЗ "Об обороте земель сельскохозяйственного назначения".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9.3.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направлялись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 заявлением 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предоставления земельного участка, по итогам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принято решение о 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срок действия которого не истек.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представить документы, указанные в пункте 3</w:t>
      </w:r>
      <w:r w:rsidR="00E0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административного регламента. 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«МФЦ», уполномоченный орган не вправ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требовать от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вителей документы, не указанные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документам, представляемым заявителем: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иметь печати, подписи уполномоченных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государственных 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Краснодарского края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должностных лиц иных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выдавших данные документы или удостоверивших подлинность копий документов;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должны быть написаны разборчиво;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иметь подчисток, приписок, зачеркнутых слов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оговоренных в них исправлений;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быть исполнены карандашом;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иметь повреждений, наличие которых не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 истолковать их содержание.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10. Перечень документов, необходимых в соответствии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нормативными правовыми актами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предоставления муниципальной </w:t>
      </w: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которые находятся в распоряжении государственных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муниципального образования Северское сельское поселение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находятся в распоряжении государственных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ганов,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образований Краснодарского края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предоставлении государственных или муниципальных услуг,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относятся: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проект межевания территории;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организации и застройки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утвержденного проекта межевания территории);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испрашиваемого земельного участка либо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выписка об испрашиваемом 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участке;</w:t>
      </w:r>
    </w:p>
    <w:p w:rsidR="007F119D" w:rsidRPr="008B5A3F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ЕГРП о правах на приобретаемый земельный участок (за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 образования земельных участков, государственная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которые не разграничена)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уведомление об отсутствии в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запрашиваемых сведений о зарегистрированных правах на указанный </w:t>
      </w:r>
      <w:r w:rsidRPr="008B5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участок;</w:t>
      </w:r>
    </w:p>
    <w:p w:rsidR="007F119D" w:rsidRPr="008B5A3F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B5A3F">
        <w:rPr>
          <w:rFonts w:ascii="Times New Roman" w:hAnsi="Times New Roman" w:cs="Times New Roman"/>
          <w:sz w:val="28"/>
          <w:szCs w:val="28"/>
        </w:rPr>
        <w:t>5)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</w:p>
    <w:p w:rsidR="007F119D" w:rsidRPr="008B5A3F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B5A3F">
        <w:rPr>
          <w:rFonts w:ascii="Times New Roman" w:hAnsi="Times New Roman" w:cs="Times New Roman"/>
          <w:sz w:val="28"/>
          <w:szCs w:val="28"/>
        </w:rPr>
        <w:t>6) Кадастровый паспорт здания, сооружения, расположенного на испрашиваемом земельном участке</w:t>
      </w:r>
    </w:p>
    <w:p w:rsidR="007F119D" w:rsidRPr="008B5A3F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3F">
        <w:rPr>
          <w:rFonts w:ascii="Times New Roman" w:hAnsi="Times New Roman" w:cs="Times New Roman"/>
          <w:sz w:val="28"/>
          <w:szCs w:val="28"/>
        </w:rPr>
        <w:t>7) Кадастровый паспорт здания, сооружения, расположенного на испрашиваемом земельном участке</w:t>
      </w:r>
    </w:p>
    <w:p w:rsidR="007F119D" w:rsidRPr="008B5A3F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3F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выписка из Единого государственного реестра юридических лиц о некоммерческой организации, членом которой является заявитель.</w:t>
      </w:r>
    </w:p>
    <w:p w:rsidR="007F119D" w:rsidRPr="008B5A3F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3F">
        <w:rPr>
          <w:rFonts w:ascii="Times New Roman" w:hAnsi="Times New Roman" w:cs="Times New Roman"/>
          <w:sz w:val="28"/>
          <w:szCs w:val="28"/>
        </w:rPr>
        <w:t>9) Выписка из ЕГРИП об индивидуальном предпринимателе, являющемся заявителем.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вправе требовать от заявителей:</w:t>
      </w:r>
    </w:p>
    <w:p w:rsidR="007F119D" w:rsidRPr="0012477F" w:rsidRDefault="007F119D" w:rsidP="007F119D">
      <w:pPr>
        <w:pStyle w:val="a5"/>
        <w:numPr>
          <w:ilvl w:val="0"/>
          <w:numId w:val="3"/>
        </w:numPr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или осуществлении </w:t>
      </w:r>
      <w:r w:rsidRPr="00124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или осуществление которых не </w:t>
      </w:r>
      <w:r w:rsidRPr="0012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актами, регулирующими отношения, возникающие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</w:t>
      </w:r>
      <w:r w:rsidRPr="00124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F119D" w:rsidRPr="0012477F" w:rsidRDefault="007F119D" w:rsidP="007F11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proofErr w:type="gramStart"/>
      <w:r w:rsidRPr="001247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Краснодарского края и муниципальными правовыми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Краснодарского края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распоряжении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Краснодарского края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иных государственных 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образований Краснодарского края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подведомственных государственным органам и органам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образований Краснодарского края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предоставлении государственных или муниципальных услуг,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документов, указанных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6 статьи 7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11. Перечень оснований для отказа в приеме заявления о предоставлении муниципальной услуги и документов, необходимых для предоставления муниципальной услуг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2C0C86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12. Перечень оснований для приостановления или отказа в предоставлении муниципальной услуги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и Краснодарского края не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обратилось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земельным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не имеет права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земельного участка без проведения торгов;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предоставлен на праве постоянного (бессрочного) 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пользования, пожизненного наследуемого владения или аренды,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с заявлением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 обладатель данных прав или подано заявление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10 пункта 2 статьи 39.10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Федерации;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предоставлен некоммерческой организации, созданной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для ведения огородничества,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дачного хозяйства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освоения территории в целях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за исключением случаев обращения с заявлением члена 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либо этой некоммерческой организации,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относится к имуществу общего пользования;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указанном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 расположены здание, сооружение, объект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proofErr w:type="gramEnd"/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принадлежащие гражданам или юридическим лицам,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случаев, если сооружение (в том числе сооружение,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не завершено) размещается на земельном участке на условиях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земельном участке размещен объект, предусмотренный пунктом 3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39.36 Земельного кодекса Российской Федерации, и это не препятствует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земельного участка в соответствии с его разрешенным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либо с заявлением о предоставлении муниципальной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 собственник этих здания, сооружения, помещений в них, этого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 строительства;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указанном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 расположены здание, сооружение, объект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proofErr w:type="gramEnd"/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находящиеся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или муниципальной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если сооружение (в том числе сооружение,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не завершено) размещается на земельном участке на условиях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заявлением о предоставлении муниципальной услуги обратился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этих здания, сооружения, помещений в них, этого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 строительства;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является изъятым из оборота или ограниченным в обороте 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 допускается на праве, указанном в заявлении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является зарезервированным для государственных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заявитель обратился с заявлением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услуги, за исключением случая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для целей резервирования;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о предоставлении муниципальной услуги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границах территории, в отношении которой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договор о развитии застроенной территории,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с заявлением о предоставлении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 собственник здания, сооружения, помещений в них,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 строительства, расположенных на таком земельном участке,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такого земельного участка;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границах территории, в отношении которой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лицом заключен договор о развитии застроенной территории,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образован из земельного участка, в отношении которого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лицом заключен договор о комплексном освоении территории,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такой земельный участок предназначен для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федерального значения, объектов регионального значения или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и с заявлением о предоставлении такого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 лицо, уполномоченное на строительство указанных объектов;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образован из земельного участка, в отношении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договор о комплексном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территории или договор 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застроенной территории, и в соответствии с утвержденной документацией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территории предназначен для размещения объектов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значения, объектов регионального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объектов местного значения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является предметом аукциона, извещение о проведении,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размещено в соответствии с пунктом 19 статьи 39.11 Земельного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участка, указанного в заявлении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поступило предусмотренное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39.11 Земельного кодекса Российской Федерации заявление 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по его продаже или аукциона на право заключения договора его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такой земельный участок образован в соответствии с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 пункта 4 статьи 39.11 Земельного кодекса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принято решение об отказе в проведении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по основаниям, предусмотренным пунктом 8 статьи 39.11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участка, указанного в заявлении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уги, опубликовано и размещено в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1 пункта 1 статьи 39.18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ведения личного подсобного хозяйства, садоводства, дачного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или осуществления крестьянским (фермерским) хозяйством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земельного участка не соответствует 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такого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 указанным в заявлении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за исключением случаев размещения линейного объекта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утвержденным проектом планировки территории;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 земельный участок не включен в утвержденный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Правительством Российской Федерации порядке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предоставленных для нужд обороны и безопасности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используемых для указанных нужд;</w:t>
      </w:r>
      <w:proofErr w:type="gramEnd"/>
    </w:p>
    <w:p w:rsidR="007F119D" w:rsidRPr="00E96E4B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указанного в заявлении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некоммерческой организации, созданной гражданами,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огородничества, садоводства</w:t>
      </w:r>
      <w:r w:rsidRPr="00EE22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E96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превышает предельный размер, установленный в соответствии с федеральным законом;</w:t>
      </w:r>
    </w:p>
    <w:p w:rsidR="007F119D" w:rsidRPr="00EE229B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E229B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указанный в заявлении о предоставлении муниципальной</w:t>
      </w:r>
      <w:r w:rsidRPr="00EE22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6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в соответствии с утвержденными документами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планирования и (или) документацией по планировке территории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размещения объектов федерального значения, объектов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 или объектов местного значения и 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обратилось лицо, не уполномоченное 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этих объектов;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предназначен для размещения здания, сооружения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государственной программой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субъекта Российской Федерации и с заявлением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обратилось лицо, не уполномоченное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этих здания, сооружения;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на заявленном виде прав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участка, указанного в заявлении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услуги, не установлен вид разрешенного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о предоставлении муниципальной услуги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отнесен к определенной категории земель;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указанного в заявлении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принято решение о предварительном согласовании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которого не истек, и с заявлением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обратилось иное не указанное в этом решении лицо;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заявлении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изъят для государственных или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заявлении цель предоставления такого земельного участка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целям, для которых такой земельный участок был изъят,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земельных участков, изъятых для государственных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в связи с признанием многоквартирного дома, который</w:t>
      </w:r>
      <w:proofErr w:type="gramEnd"/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таком земельном участке, аварийным и подлежащим сносу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земельного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астка, указанного в заявлении 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подлежат уточнению 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24.07.2007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«О государственном кадастре недвижимости»;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указанного в заявлении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превышает его площадь, указанную в схеме 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проекте межевания территории или в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местоположении, границах, площади и об иных количественных и качественных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характеристиках лесных участков, в соответствии с которыми такой 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образован, более чем на десять процентов.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(несвоевременное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учение) документов, запрошенных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регламента, не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основанием для отказа в предоставлении 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предоставлении муниципальной услуги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основания отказа с обязательной ссылкой на нарушения,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может быть обжалован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в порядке, установленном законодательство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документе (документах), выдаваемом (выдаваемых)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участвующими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14. Порядок, размер и основания взимания государственной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пошлины или иной платы, взимаемой за предоставление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14.1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бесплатно. Оплата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или иной платы при предоставлении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14.2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взимания государственной пошлины или иной платы,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 при предоставлении муниципальной услуги, законодательством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4D3D75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15. Порядок, размер и основания взимания платы за предоставление услуг, которые являются необходимыми и обязательными для предо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ставления 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получение документов в результате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и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результата предоставления муниципальной услуги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15 минут.</w:t>
      </w: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17. Срок и порядок регистрации заявления о 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803D6B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заявления о предоставлении муниципальной услуги и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услуги,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«МФЦ», ответственный за регистрацию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 в том числе в электронной форме.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регистрации заявления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составляет 10 минут.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18. Требования к помещениям, в которых предоставляется муниципальная услуга.</w:t>
      </w: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табличкой (вывеской), содержащей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 полном наименовании МБУ «МФЦ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таблички (вывески) размещаются рядом с входом,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двери входа так, чтобы они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видны заявителям. Вход в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оборудован удобной лестницей, при наличии 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поручнями и пандусами.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осуществляется в общем холле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18.4.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рабочее место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 персональным компьютером с возможностью доступа к необходимым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базам данных, печатающим и сканирующим устройствами.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18.5.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 и оптимальным условиям работы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прием, подачу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оборудуются стульями, кресельными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секциями, скамьями.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18.6.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 информационными стендами, стульями и столами для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документов.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18.7.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заявителе 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ведется прием только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 Одновременный прием двух и более заявителей не допускается.</w:t>
      </w:r>
    </w:p>
    <w:p w:rsidR="007F119D" w:rsidRPr="004D3D75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4D3D75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19. Показатели доступности качества муниципальной услуги, в том числе количество взаимодействий заявителя с работниками МБ</w:t>
      </w:r>
      <w:proofErr w:type="gramStart"/>
      <w:r w:rsidRPr="004D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У«</w:t>
      </w:r>
      <w:proofErr w:type="gramEnd"/>
      <w:r w:rsidRPr="004D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МФЦ»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</w:p>
    <w:p w:rsidR="007F119D" w:rsidRPr="004D3D75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1)соблюдение требований к местам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транспортной доступности;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обжаловании решений и действий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а также должностных лиц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качеству рассмотрения обращений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заявителям информации о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обращения;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предоставляемой информации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процедурах;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заявителями информации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вынесения решения в отношении рассматриваемог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заявителя с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«МФЦ»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личном обращении заявителя: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результата предоставления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19.4.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взаимодействия заявителя с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отниками МБУ «МФЦ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предоставлении муниципальной услуги не должна превышать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по каждому из указанных видов взаимодействия.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19.5.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получения сведений о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 на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«МФЦ»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146">
        <w:rPr>
          <w:rFonts w:ascii="Times New Roman" w:eastAsia="Times New Roman" w:hAnsi="Times New Roman" w:cs="Times New Roman"/>
          <w:sz w:val="28"/>
          <w:szCs w:val="28"/>
          <w:lang w:eastAsia="ru-RU"/>
        </w:rPr>
        <w:t>sevmfc.ru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1655B1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20. Иные требования, в том числе учитывающие особенности</w:t>
      </w:r>
    </w:p>
    <w:p w:rsidR="007F119D" w:rsidRPr="001655B1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в электронной форме.</w:t>
      </w: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возможность получения муниципальной услуги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 посредством Портала в части: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 о порядке предоставления 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формами заявлений и иных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муниципальной услуги, обеспечения доступа к ним для копирования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в электронном виде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обработки персональных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при регистрации субъекта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на 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согласия заявителя в соответствии с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Федерального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27 июля 2006 года №152 - ФЗ «О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 не требуется.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21. Состав и последовательность административных процедур</w:t>
      </w:r>
    </w:p>
    <w:p w:rsidR="007F119D" w:rsidRDefault="007F119D" w:rsidP="007F1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</w:t>
      </w:r>
      <w:proofErr w:type="gramEnd"/>
    </w:p>
    <w:p w:rsidR="007F119D" w:rsidRPr="00DF60CA" w:rsidRDefault="007F119D" w:rsidP="007F1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:rsidR="007F119D" w:rsidRPr="00803D6B" w:rsidRDefault="007F119D" w:rsidP="007F119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</w:t>
      </w:r>
      <w:r w:rsidRPr="00803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представлению заявителем;</w:t>
      </w:r>
    </w:p>
    <w:p w:rsidR="007F119D" w:rsidRPr="00803D6B" w:rsidRDefault="007F119D" w:rsidP="007F119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предоставлении муниципальной услуги;</w:t>
      </w:r>
    </w:p>
    <w:p w:rsidR="007F119D" w:rsidRPr="00803D6B" w:rsidRDefault="007F119D" w:rsidP="007F119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по существу </w:t>
      </w:r>
      <w:proofErr w:type="gramStart"/>
      <w:r w:rsidRPr="0080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80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</w:t>
      </w:r>
    </w:p>
    <w:p w:rsidR="007F119D" w:rsidRPr="00DF60CA" w:rsidRDefault="007F119D" w:rsidP="007F1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</w:t>
      </w:r>
    </w:p>
    <w:p w:rsidR="007F119D" w:rsidRPr="00DF60CA" w:rsidRDefault="007F119D" w:rsidP="007F1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7F119D" w:rsidRPr="00DF60CA" w:rsidRDefault="007F119D" w:rsidP="007F1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административному регламенту.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22. Прием, регистрация заявления о предоставлении муниципальной услуги и документов, необходимых для предоставления муниципальной услуги, подлежащих представлению заявителем.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заявления о предоставлении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 приложением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заявление о предоставлении муниципальной услуги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работником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«МФЦ», ответственным за регистрации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входящей корреспонденции,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электронного документооборота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заявителя считается дата регистрации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 и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предоставления 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22.4.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регистрации обращения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день его поступления в МБУ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 16-00). При поступлении обращения после 16-00 его 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следующим рабочим днем.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22.5.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устанавливает: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заявителя, проверяет документ, удостоверяющий личность;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документов, предусмотренных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документов требованиям, указанным в пункте 35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10 минут.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22.6.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предоставлены исключительно оригиналы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отраженных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 копии (при технической возможности)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документов и ставит подпись «Копия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верна», свою подпись и дату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предоставляет копии и оригиналы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представленные документы между собой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их аналогичной подписью «Копия верна».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минуты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представленный документ.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22.7.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приема, регистрации документов составляет не более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22.8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выдается расписка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о принятии заявления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 указанием даты и входящего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 установленном 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получения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22.9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и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услуги, передаются 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ринявшим указанные документы, в Администрацию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часов рабочего дня, следующего за днем регистрации.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22.10.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по приему,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 о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муниципальной услуги 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услуги, является передача 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результата, в том числе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регистрация факта передачи в уполномоченный орган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23. Формирование и направление межведомственных запросов в органы, участвующие в предоставлении муниципальной услуги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формирования и направления межведомственных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является зарегистриров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заявление о предоставлении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документы, необходимые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они должны быть получены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в рамках межведомственного информационного взаимодействия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дня, следующего за днем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 заявления о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муниципальной услуги и 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услуги,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направление межведомственных запросов в государственные органы,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подведомственные государственным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органам местного самоуправления организации, в 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документы, перечисленные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документы не были представлены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в том числе в электронной форме с использованием единой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E96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межведомственного электронного</w:t>
      </w:r>
      <w:r w:rsidRPr="00D922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 подключаемых к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систем межведомственного электронного взаимодействия.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и представление документов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перечисленных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допускаются только в целях, связанных с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о представлении документов,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с использованием межведомственного информационного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формируется в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статьи 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сведения, полученные с использованием межведомственного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взаимодействия, применяются в соответствии с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для предоставления 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приобщает ответы на межведомственные запросы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запросу.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23.6.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23.7.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факта поступления документов и сведений, полученных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в информационною систему </w:t>
      </w:r>
      <w:r w:rsidRPr="00E96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</w:t>
      </w:r>
      <w:r w:rsidRPr="00481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документооборота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Северское сельское поселение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0661A8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Принятие решения по существу поданных документов, необходимых для предоставления муниципальной услуги.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 и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документов, необходимых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административных действий, входящих в состав административной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поступившие заявление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и документы,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на соответствие либо несоответствие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актам, регулирующим отношения, возникающие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24.4.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со дня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заявление и документы заявителю, если они не соответствует положениям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подано в иной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 заявлению о предоставлении муниципальной услуги не приложены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должностным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о возврате заявления и документов должны быть указаны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возврата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24.5.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экспертизы заявления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на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комплектности документов,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9.2.и 10.1.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тридцати дней со дня регистрации заявления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и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подготавливает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МО Северское сельское поселение «О предоставлении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за плату без проведения торгов земельного участка» и проекта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экземплярах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проведенной экспертизы заявления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и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услуги, выявлены препятствия,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регистрации заявления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Северское сельское поселение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 В решении об отказе в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земельного участка должны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все основания отказа.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24.6. Постановление «О предоставлении в собственность за плату без проведения торгов земельного участка»,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оговоры купли-продажи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должностным лицом.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Северское сельское поселение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земельного участка принимается в форме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24.7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купли-продажи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решение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Северское сельское поселение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«МФЦ».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24.8.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 (или) максимальный срок выполнения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действий, вхо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дящих в состав административной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превышать тридцать дней.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являются переданный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результата, в том числе в электронной 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регистрация факта передачи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«МФЦ»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органом.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897D59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897D59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Выдача результата предоставления муниципальной услуги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25.1.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заявителя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 день, указанный в расписке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о принятии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«МФЦ»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заявителя или его представителя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выдача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заявителю.</w:t>
      </w:r>
    </w:p>
    <w:p w:rsidR="007F119D" w:rsidRPr="008B7BD3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25.4.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в том числе в электронной форме, является 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выдачи результата предоставления муниципальной услуги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897D59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897D59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IV. Формы </w:t>
      </w:r>
      <w:proofErr w:type="gramStart"/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A36CC5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3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осуществления текущего </w:t>
      </w:r>
      <w:proofErr w:type="gramStart"/>
      <w:r w:rsidRPr="00A3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3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административными процедурами 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принятием решений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должностными лицами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наделенными соответствующими полномочиями, путем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рассмотрения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текущего контроля являются: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 качественного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в сроках и качестве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 и условий,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ненадлежащему предоставлению 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надлежащему предоставлению муниципальной 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 постоянной основе.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897D59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полноты и качества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муниципальной услуги, в том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определяются в соответствии с законодательством.</w:t>
      </w:r>
    </w:p>
    <w:p w:rsidR="007F119D" w:rsidRPr="00897D59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897D59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897D59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F119D" w:rsidRPr="00897D59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28.1.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соблюдения положений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закрепляется в должностных инструкциях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прав заявителей в связи с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виновные в нарушении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ответственности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897D59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Положения, характеризующи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требования к порядку и формам </w:t>
      </w:r>
      <w:proofErr w:type="gramStart"/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ниципальной услуги, в том числе </w:t>
      </w: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стороны граждан, их объединений и организацией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29.1.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их объединений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осуществляется путем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фактах: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и законных интересов заявителей решением, действием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должностных лиц;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положений настоящего административного регламента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актов Российской Федерации,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 муниципальной услуги;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некорректного поведения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служебной этики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предоставлении муниципальной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29.2.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могут сообщить по телефонам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29.3.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обращений со стороны граждан, их объединений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составляет 30 календарных дней с момента их регистрации.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регистрации обращения является день его поступления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(до 16-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00). При поступлении обращения после 16-00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происходит следующим рабочим днем.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29.4.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 законодательством.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Досу</w:t>
      </w:r>
      <w:r w:rsidRPr="00897D59">
        <w:rPr>
          <w:rFonts w:ascii="Times New Roman" w:hAnsi="Times New Roman" w:cs="Times New Roman"/>
          <w:b/>
          <w:sz w:val="28"/>
          <w:szCs w:val="28"/>
        </w:rPr>
        <w:t>дебный (внесудебный) порядок обжалования решений и действий (бездействий) и решений, осуществляемых (принятых) в ходе предоставления муниципальной услуги</w:t>
      </w:r>
    </w:p>
    <w:p w:rsidR="007F119D" w:rsidRPr="00897D59" w:rsidRDefault="007F119D" w:rsidP="007F119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19D" w:rsidRPr="00897D59" w:rsidRDefault="007F119D" w:rsidP="007F11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897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D59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 органов, принятых (осуществляемых) органами, предоставляющими муниципальную услугу, их должностными лицами, муниципальными служащими в ходе предоставления муниципальной услуги (далее–досудебное (внесудебное) обжалование).</w:t>
      </w:r>
      <w:proofErr w:type="gramEnd"/>
    </w:p>
    <w:p w:rsidR="007F119D" w:rsidRPr="00897D59" w:rsidRDefault="007F119D" w:rsidP="007F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</w:t>
      </w:r>
      <w:r w:rsidRPr="00897D59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7F119D" w:rsidRPr="00897D59" w:rsidRDefault="007F119D" w:rsidP="007F119D">
      <w:pPr>
        <w:ind w:firstLine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</w:t>
      </w:r>
      <w:r w:rsidRPr="00897D59">
        <w:rPr>
          <w:rFonts w:ascii="Times New Roman" w:hAnsi="Times New Roman" w:cs="Times New Roman"/>
          <w:sz w:val="28"/>
          <w:szCs w:val="28"/>
        </w:rPr>
        <w:t>. Настоящий раздел регламента определяет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при предоставлении государственных услуг (далее - жалобы).</w:t>
      </w:r>
    </w:p>
    <w:p w:rsidR="007F119D" w:rsidRPr="00897D59" w:rsidRDefault="007F119D" w:rsidP="007F119D">
      <w:pPr>
        <w:ind w:firstLine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</w:t>
      </w:r>
      <w:r w:rsidRPr="00897D59">
        <w:rPr>
          <w:rFonts w:ascii="Times New Roman" w:hAnsi="Times New Roman" w:cs="Times New Roman"/>
          <w:sz w:val="28"/>
          <w:szCs w:val="28"/>
        </w:rPr>
        <w:t>. Жалоба подается в федеральный орган исполнительной власти,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30.4</w:t>
      </w:r>
      <w:r w:rsidRPr="00897D59">
        <w:rPr>
          <w:sz w:val="28"/>
          <w:szCs w:val="28"/>
        </w:rPr>
        <w:t>.</w:t>
      </w:r>
      <w:r w:rsidRPr="00897D59">
        <w:rPr>
          <w:color w:val="000000"/>
          <w:sz w:val="16"/>
          <w:szCs w:val="16"/>
        </w:rPr>
        <w:t xml:space="preserve"> </w:t>
      </w:r>
      <w:r w:rsidRPr="00897D59">
        <w:rPr>
          <w:sz w:val="28"/>
          <w:szCs w:val="28"/>
        </w:rPr>
        <w:t>Жалоба должна содержать: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897D59">
        <w:rPr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30.5</w:t>
      </w:r>
      <w:r w:rsidRPr="00897D59">
        <w:rPr>
          <w:sz w:val="28"/>
          <w:szCs w:val="28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</w:t>
      </w:r>
      <w:r w:rsidRPr="00897D59">
        <w:rPr>
          <w:sz w:val="28"/>
          <w:szCs w:val="28"/>
        </w:rPr>
        <w:lastRenderedPageBreak/>
        <w:t xml:space="preserve">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97D59">
        <w:rPr>
          <w:sz w:val="28"/>
          <w:szCs w:val="28"/>
        </w:rPr>
        <w:t>представлена</w:t>
      </w:r>
      <w:proofErr w:type="gramEnd"/>
      <w:r w:rsidRPr="00897D59">
        <w:rPr>
          <w:sz w:val="28"/>
          <w:szCs w:val="28"/>
        </w:rPr>
        <w:t>: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а) оформленная в соответствии с </w:t>
      </w:r>
      <w:hyperlink r:id="rId18" w:anchor="block_185" w:history="1">
        <w:r w:rsidRPr="00897D59">
          <w:rPr>
            <w:sz w:val="28"/>
            <w:szCs w:val="28"/>
          </w:rPr>
          <w:t>законодательством</w:t>
        </w:r>
      </w:hyperlink>
      <w:r w:rsidRPr="00897D59">
        <w:rPr>
          <w:sz w:val="28"/>
          <w:szCs w:val="28"/>
        </w:rPr>
        <w:t> Российской Федерации доверенность (для физических лиц);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б) оформленная в соответствии с </w:t>
      </w:r>
      <w:hyperlink r:id="rId19" w:anchor="block_18505" w:history="1">
        <w:r w:rsidRPr="00897D59">
          <w:rPr>
            <w:sz w:val="28"/>
            <w:szCs w:val="28"/>
          </w:rPr>
          <w:t>законодательством</w:t>
        </w:r>
      </w:hyperlink>
      <w:r w:rsidRPr="00897D59">
        <w:rPr>
          <w:sz w:val="28"/>
          <w:szCs w:val="28"/>
        </w:rPr>
        <w:t> 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119D" w:rsidRPr="00897D59" w:rsidRDefault="007F119D" w:rsidP="007F119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30.6</w:t>
      </w:r>
      <w:r w:rsidRPr="00897D59">
        <w:rPr>
          <w:sz w:val="28"/>
          <w:szCs w:val="28"/>
        </w:rPr>
        <w:t>.</w:t>
      </w:r>
      <w:r w:rsidRPr="00897D59">
        <w:rPr>
          <w:color w:val="000000"/>
          <w:sz w:val="16"/>
          <w:szCs w:val="16"/>
        </w:rPr>
        <w:t xml:space="preserve"> </w:t>
      </w:r>
      <w:r w:rsidRPr="00897D59">
        <w:rPr>
          <w:sz w:val="28"/>
          <w:szCs w:val="28"/>
        </w:rPr>
        <w:t>Прием жалоб в письменной форме осуществляется органами, предоставляющими государственные услуги, в 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F119D" w:rsidRPr="00897D59" w:rsidRDefault="007F119D" w:rsidP="007F119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7F119D" w:rsidRPr="00897D59" w:rsidRDefault="007F119D" w:rsidP="007F119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Жалоба в письменной форме может быть также направлена по почте.</w:t>
      </w:r>
    </w:p>
    <w:p w:rsidR="007F119D" w:rsidRPr="00897D59" w:rsidRDefault="007F119D" w:rsidP="007F119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30.7</w:t>
      </w:r>
      <w:r w:rsidRPr="00897D59">
        <w:rPr>
          <w:sz w:val="28"/>
          <w:szCs w:val="28"/>
        </w:rPr>
        <w:t>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 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30.8</w:t>
      </w:r>
      <w:r w:rsidRPr="00897D59">
        <w:rPr>
          <w:sz w:val="28"/>
          <w:szCs w:val="28"/>
        </w:rPr>
        <w:t>. При отсутствии вышестоящего органа жалоба подается непосредственно руководителю органа, предоставляющего государственную услугу.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30.9</w:t>
      </w:r>
      <w:r w:rsidRPr="00897D59">
        <w:rPr>
          <w:sz w:val="28"/>
          <w:szCs w:val="28"/>
        </w:rPr>
        <w:t>. Срок рассмотрения жалобы исчисляется со дня регистрации жалобы в уполномоченном на ее рассмотрение органе.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30.10</w:t>
      </w:r>
      <w:r w:rsidRPr="00897D59">
        <w:rPr>
          <w:sz w:val="28"/>
          <w:szCs w:val="28"/>
        </w:rPr>
        <w:t xml:space="preserve">. Заявитель может обратиться с </w:t>
      </w:r>
      <w:proofErr w:type="gramStart"/>
      <w:r w:rsidRPr="00897D59">
        <w:rPr>
          <w:sz w:val="28"/>
          <w:szCs w:val="28"/>
        </w:rPr>
        <w:t>жалобой</w:t>
      </w:r>
      <w:proofErr w:type="gramEnd"/>
      <w:r w:rsidRPr="00897D59">
        <w:rPr>
          <w:sz w:val="28"/>
          <w:szCs w:val="28"/>
        </w:rPr>
        <w:t xml:space="preserve"> в том числе в следующих случаях: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а) нарушение срока регистрации запроса заявителя о предоставлении государственной услуги;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б) нарушение срока предоставления государственной услуги;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г) 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lastRenderedPageBreak/>
        <w:t>д)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>е) 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 xml:space="preserve">  </w:t>
      </w:r>
      <w:proofErr w:type="gramStart"/>
      <w:r w:rsidRPr="00897D59">
        <w:rPr>
          <w:sz w:val="28"/>
          <w:szCs w:val="28"/>
        </w:rPr>
        <w:t>ж) 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30.11</w:t>
      </w:r>
      <w:r w:rsidRPr="00897D59">
        <w:rPr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 xml:space="preserve">  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 xml:space="preserve">  </w:t>
      </w:r>
      <w:r>
        <w:rPr>
          <w:sz w:val="28"/>
          <w:szCs w:val="28"/>
        </w:rPr>
        <w:t>30.12</w:t>
      </w:r>
      <w:r w:rsidRPr="00897D59">
        <w:rPr>
          <w:sz w:val="28"/>
          <w:szCs w:val="28"/>
        </w:rPr>
        <w:t>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F119D" w:rsidRPr="00897D59" w:rsidRDefault="007F119D" w:rsidP="007F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30.13</w:t>
      </w:r>
      <w:r w:rsidRPr="00897D59">
        <w:rPr>
          <w:rFonts w:ascii="Times New Roman" w:hAnsi="Times New Roman" w:cs="Times New Roman"/>
          <w:sz w:val="28"/>
          <w:szCs w:val="28"/>
        </w:rPr>
        <w:t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F119D" w:rsidRPr="00897D59" w:rsidRDefault="007F119D" w:rsidP="007F119D">
      <w:pPr>
        <w:jc w:val="both"/>
        <w:rPr>
          <w:rFonts w:ascii="Times New Roman" w:hAnsi="Times New Roman" w:cs="Times New Roman"/>
          <w:sz w:val="28"/>
          <w:szCs w:val="28"/>
        </w:rPr>
      </w:pPr>
      <w:r w:rsidRPr="00897D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30.14</w:t>
      </w:r>
      <w:r w:rsidRPr="00897D59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 письменной форме.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 xml:space="preserve">  </w:t>
      </w:r>
      <w:r>
        <w:rPr>
          <w:sz w:val="28"/>
          <w:szCs w:val="28"/>
        </w:rPr>
        <w:t>30.15</w:t>
      </w:r>
      <w:r w:rsidRPr="00897D59">
        <w:rPr>
          <w:sz w:val="28"/>
          <w:szCs w:val="28"/>
        </w:rPr>
        <w:t>. Уполномоченный на рассмотрение жалобы орган отказывает в удовлетворении жалобы в следующих случаях: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 xml:space="preserve">  а) наличие вступившего в законную силу решения суда, арбитражного суда по жалобе о том же предмете и по тем же основаниям;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 xml:space="preserve">  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 xml:space="preserve">  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 xml:space="preserve">  </w:t>
      </w:r>
      <w:r>
        <w:rPr>
          <w:sz w:val="28"/>
          <w:szCs w:val="28"/>
        </w:rPr>
        <w:t>30.16</w:t>
      </w:r>
      <w:r w:rsidRPr="00897D59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lastRenderedPageBreak/>
        <w:t xml:space="preserve">  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119D" w:rsidRPr="00897D59" w:rsidRDefault="007F119D" w:rsidP="007F11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D59">
        <w:rPr>
          <w:sz w:val="28"/>
          <w:szCs w:val="28"/>
        </w:rPr>
        <w:t xml:space="preserve">  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119D" w:rsidRPr="00946C10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3" w:rsidRDefault="008F2493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E0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CD" w:rsidRDefault="00E070CD" w:rsidP="00E0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CD" w:rsidRDefault="00E070CD" w:rsidP="00E0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F119D" w:rsidRPr="00DF60CA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F119D" w:rsidRPr="00DF60CA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собственность за плату,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земельного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частка, образованного из земельного участка, предоставленного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рческой организации, созданной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нами, для ведения садоводства,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ичества, дачного хозяйства, за исключение земельных участков, отнесенных к имуществу общего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пользования»</w:t>
      </w:r>
    </w:p>
    <w:p w:rsidR="007F119D" w:rsidRPr="00DF60CA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F119D" w:rsidRPr="00DF60CA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отчество, место жительства заявителя</w:t>
      </w:r>
      <w:proofErr w:type="gramEnd"/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реквизиты документа, удостоверяющего личность заявителя для гражданина;</w:t>
      </w:r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 нахождения заявителя (для юридического лица),</w:t>
      </w:r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</w:t>
      </w:r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регистрационный номер</w:t>
      </w:r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записи о государственной регистрации </w:t>
      </w:r>
      <w:proofErr w:type="gramStart"/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proofErr w:type="gramEnd"/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в едином государственном реестре юридических лиц,</w:t>
      </w:r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налогоплательщика,</w:t>
      </w:r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случаев, если заявителем является</w:t>
      </w:r>
    </w:p>
    <w:p w:rsidR="007F119D" w:rsidRPr="00CE711F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иностранное юри</w:t>
      </w: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дическое лицо)</w:t>
      </w:r>
    </w:p>
    <w:p w:rsidR="007F119D" w:rsidRPr="00DF60CA" w:rsidRDefault="007F119D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F119D" w:rsidRPr="00DF60CA" w:rsidRDefault="007F119D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(примерная форма)</w:t>
      </w: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19D" w:rsidRPr="00CE711F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подпункт 3 пункта 2 статьи 39.3 для собственности; подпункт 7 пункта 2 статьи 39.6 для аренды)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</w:t>
      </w:r>
    </w:p>
    <w:p w:rsidR="007F119D" w:rsidRPr="00DF60CA" w:rsidRDefault="007F119D" w:rsidP="007F119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F119D" w:rsidRPr="00DF60CA" w:rsidRDefault="007F119D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собственность за плату/ аренду на срок)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F119D" w:rsidRPr="00DF60CA" w:rsidRDefault="007F119D" w:rsidP="007F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1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садоводства/огородничества/дачного хозяйства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характеристики: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номер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или при отсутствии такого адреса описание местоположения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F119D" w:rsidRPr="00C049DB" w:rsidRDefault="007F119D" w:rsidP="007F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49D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определенная</w:t>
      </w:r>
      <w:proofErr w:type="gramEnd"/>
      <w:r w:rsidRPr="00C04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требований </w:t>
      </w:r>
      <w:r w:rsidRPr="00C049D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 в соответствии с</w:t>
      </w:r>
    </w:p>
    <w:p w:rsidR="007F119D" w:rsidRPr="00C049DB" w:rsidRDefault="007F119D" w:rsidP="007F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9D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24.07.2007 №221-ФЗ «О государственном кадастре недвижимости»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proofErr w:type="gramStart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7F119D" w:rsidRDefault="007F119D" w:rsidP="007F119D">
      <w:p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расшифровка подписи</w:t>
      </w:r>
    </w:p>
    <w:p w:rsidR="007F119D" w:rsidRDefault="007F119D" w:rsidP="007F119D">
      <w:pPr>
        <w:spacing w:after="0" w:line="240" w:lineRule="auto"/>
        <w:ind w:left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left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left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left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F2493" w:rsidRDefault="008F2493" w:rsidP="007F119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F2493" w:rsidRDefault="008F2493" w:rsidP="008F2493">
      <w:pPr>
        <w:spacing w:after="0" w:line="240" w:lineRule="auto"/>
        <w:ind w:firstLine="42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F2493" w:rsidRDefault="008F2493" w:rsidP="008F2493">
      <w:pPr>
        <w:spacing w:after="0" w:line="240" w:lineRule="auto"/>
        <w:ind w:firstLine="42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493" w:rsidRDefault="008F2493" w:rsidP="008F2493">
      <w:pPr>
        <w:spacing w:after="0" w:line="240" w:lineRule="auto"/>
        <w:ind w:firstLine="42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493" w:rsidRPr="008F2493" w:rsidRDefault="008F2493" w:rsidP="008F2493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493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  <w:r w:rsidRPr="008F2493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</w:t>
      </w:r>
      <w:r w:rsidRPr="008F2493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 xml:space="preserve">Административному регламенту </w:t>
      </w:r>
      <w:r w:rsidRPr="008F24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по предоставлению муниципальной услуги  </w:t>
      </w:r>
      <w:r w:rsidRPr="008F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земельных участков, государственная собственность на которые не разграничена и находящихся в муниципальной собственности Михайловского сельского поселения, расположенных на территории поселения, в собственность за плату без проведения торгов»  </w:t>
      </w:r>
    </w:p>
    <w:p w:rsidR="008F2493" w:rsidRPr="008F2493" w:rsidRDefault="008F2493" w:rsidP="008F2493">
      <w:pPr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493" w:rsidRPr="008F2493" w:rsidRDefault="008F2493" w:rsidP="008F2493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493" w:rsidRPr="008F2493" w:rsidRDefault="008F2493" w:rsidP="008F249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8F2493">
        <w:rPr>
          <w:rFonts w:ascii="Times New Roman" w:hAnsi="Times New Roman" w:cs="Times New Roman"/>
          <w:caps/>
          <w:sz w:val="28"/>
          <w:szCs w:val="28"/>
          <w:lang w:eastAsia="ru-RU"/>
        </w:rPr>
        <w:t>Блок-схема</w:t>
      </w:r>
    </w:p>
    <w:p w:rsidR="008F2493" w:rsidRPr="008F2493" w:rsidRDefault="008F2493" w:rsidP="008F249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2493"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8F2493" w:rsidRPr="008F2493" w:rsidRDefault="008F2493" w:rsidP="008F249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2493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tbl>
      <w:tblPr>
        <w:tblStyle w:val="a7"/>
        <w:tblW w:w="0" w:type="auto"/>
        <w:tblLook w:val="04A0"/>
      </w:tblPr>
      <w:tblGrid>
        <w:gridCol w:w="9345"/>
      </w:tblGrid>
      <w:tr w:rsidR="007F119D" w:rsidRPr="003B054D" w:rsidTr="006E2458">
        <w:trPr>
          <w:trHeight w:val="1392"/>
        </w:trPr>
        <w:tc>
          <w:tcPr>
            <w:tcW w:w="9345" w:type="dxa"/>
          </w:tcPr>
          <w:p w:rsidR="007F119D" w:rsidRPr="003B054D" w:rsidRDefault="007F119D" w:rsidP="006E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регистрация заявления о предоставлении муниципальной услуги и</w:t>
            </w:r>
          </w:p>
          <w:p w:rsidR="007F119D" w:rsidRPr="003B054D" w:rsidRDefault="007F119D" w:rsidP="006E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необходимых для предоставления</w:t>
            </w:r>
          </w:p>
          <w:p w:rsidR="007F119D" w:rsidRPr="003B054D" w:rsidRDefault="007F119D" w:rsidP="006E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услуги, подлежащих</w:t>
            </w:r>
          </w:p>
          <w:p w:rsidR="007F119D" w:rsidRPr="003B054D" w:rsidRDefault="007F119D" w:rsidP="006E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представлению заявителем</w:t>
            </w:r>
          </w:p>
          <w:p w:rsidR="007F119D" w:rsidRPr="003B054D" w:rsidRDefault="007F119D" w:rsidP="006E2458">
            <w:pPr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7F119D" w:rsidRPr="003B054D" w:rsidRDefault="007F119D" w:rsidP="006E2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B05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                 ↓</w:t>
      </w:r>
    </w:p>
    <w:tbl>
      <w:tblPr>
        <w:tblStyle w:val="a7"/>
        <w:tblW w:w="0" w:type="auto"/>
        <w:tblLook w:val="04A0"/>
      </w:tblPr>
      <w:tblGrid>
        <w:gridCol w:w="9345"/>
      </w:tblGrid>
      <w:tr w:rsidR="007F119D" w:rsidRPr="003B054D" w:rsidTr="006E2458">
        <w:tc>
          <w:tcPr>
            <w:tcW w:w="9345" w:type="dxa"/>
          </w:tcPr>
          <w:p w:rsidR="007F119D" w:rsidRPr="003B054D" w:rsidRDefault="007F119D" w:rsidP="006E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направление межведомственных запросов в органы,</w:t>
            </w:r>
          </w:p>
          <w:p w:rsidR="007F119D" w:rsidRPr="003B054D" w:rsidRDefault="007F119D" w:rsidP="006E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участвующие в предоставлении муниципальной услуги</w:t>
            </w:r>
          </w:p>
          <w:p w:rsidR="007F119D" w:rsidRPr="003B054D" w:rsidRDefault="007F119D" w:rsidP="006E2458">
            <w:pP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</w:tr>
    </w:tbl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B05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                 ↓</w:t>
      </w:r>
    </w:p>
    <w:tbl>
      <w:tblPr>
        <w:tblStyle w:val="a7"/>
        <w:tblW w:w="0" w:type="auto"/>
        <w:tblLook w:val="04A0"/>
      </w:tblPr>
      <w:tblGrid>
        <w:gridCol w:w="9345"/>
      </w:tblGrid>
      <w:tr w:rsidR="007F119D" w:rsidRPr="003B054D" w:rsidTr="006E2458">
        <w:tc>
          <w:tcPr>
            <w:tcW w:w="9345" w:type="dxa"/>
          </w:tcPr>
          <w:p w:rsidR="007F119D" w:rsidRPr="003B054D" w:rsidRDefault="007F119D" w:rsidP="006E2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по существу поданных заявления о предоставлении муниципальной услуги и документов, необходимых для предоставления муниципальной услуги</w:t>
            </w:r>
          </w:p>
          <w:p w:rsidR="007F119D" w:rsidRPr="003B054D" w:rsidRDefault="007F119D" w:rsidP="006E24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19D" w:rsidRPr="003B054D" w:rsidRDefault="007F119D" w:rsidP="007F119D">
      <w:pPr>
        <w:spacing w:after="0" w:line="240" w:lineRule="auto"/>
        <w:rPr>
          <w:rFonts w:ascii="Arial" w:eastAsia="Times New Roman" w:hAnsi="Arial" w:cs="Arial"/>
          <w:b/>
          <w:sz w:val="56"/>
          <w:szCs w:val="56"/>
          <w:lang w:eastAsia="ru-RU"/>
        </w:rPr>
      </w:pPr>
      <w:r w:rsidRPr="003B054D">
        <w:rPr>
          <w:rFonts w:ascii="Arial" w:eastAsia="Times New Roman" w:hAnsi="Arial" w:cs="Arial"/>
          <w:b/>
          <w:sz w:val="56"/>
          <w:szCs w:val="56"/>
          <w:lang w:eastAsia="ru-RU"/>
        </w:rPr>
        <w:t xml:space="preserve">                             ↓</w:t>
      </w:r>
    </w:p>
    <w:tbl>
      <w:tblPr>
        <w:tblStyle w:val="a7"/>
        <w:tblW w:w="0" w:type="auto"/>
        <w:tblLook w:val="04A0"/>
      </w:tblPr>
      <w:tblGrid>
        <w:gridCol w:w="9345"/>
      </w:tblGrid>
      <w:tr w:rsidR="007F119D" w:rsidRPr="003B054D" w:rsidTr="006E2458">
        <w:tc>
          <w:tcPr>
            <w:tcW w:w="9345" w:type="dxa"/>
          </w:tcPr>
          <w:p w:rsidR="007F119D" w:rsidRPr="003B054D" w:rsidRDefault="007F119D" w:rsidP="006E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4D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</w:t>
            </w:r>
          </w:p>
        </w:tc>
      </w:tr>
    </w:tbl>
    <w:p w:rsidR="007F119D" w:rsidRDefault="007F119D" w:rsidP="007F119D">
      <w:pPr>
        <w:spacing w:after="0" w:line="240" w:lineRule="auto"/>
        <w:ind w:left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left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7F119D">
      <w:pPr>
        <w:spacing w:after="0" w:line="240" w:lineRule="auto"/>
        <w:ind w:left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Default="007F119D" w:rsidP="008F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DF60CA" w:rsidRDefault="007F119D" w:rsidP="007F119D">
      <w:pPr>
        <w:spacing w:after="0" w:line="240" w:lineRule="auto"/>
        <w:ind w:left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F119D" w:rsidRPr="00DF60CA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7F119D" w:rsidRPr="0019330E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участков, образованных из </w:t>
      </w:r>
      <w:proofErr w:type="gramStart"/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proofErr w:type="gramEnd"/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19D" w:rsidRPr="0019330E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участков, </w:t>
      </w:r>
      <w:proofErr w:type="gramStart"/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предоставленного</w:t>
      </w:r>
      <w:proofErr w:type="gramEnd"/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организации, </w:t>
      </w:r>
    </w:p>
    <w:p w:rsidR="007F119D" w:rsidRPr="0019330E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созданной гражданами, для ведения садоводства, огородничества, </w:t>
      </w:r>
      <w:proofErr w:type="gramEnd"/>
    </w:p>
    <w:p w:rsidR="007F119D" w:rsidRPr="0019330E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дачного хозяйства, за исключение земельных участков, отнесенных </w:t>
      </w:r>
      <w:proofErr w:type="gramStart"/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19D" w:rsidRPr="0019330E" w:rsidRDefault="007F119D" w:rsidP="007F119D">
      <w:pPr>
        <w:spacing w:after="0" w:line="240" w:lineRule="auto"/>
        <w:ind w:firstLine="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 общего пользования»</w:t>
      </w:r>
    </w:p>
    <w:p w:rsidR="007F119D" w:rsidRPr="003B054D" w:rsidRDefault="007F119D" w:rsidP="007F119D">
      <w:pPr>
        <w:spacing w:after="0" w:line="240" w:lineRule="auto"/>
        <w:ind w:firstLine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</w:t>
      </w:r>
      <w:r w:rsidRPr="00DF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</w:p>
    <w:p w:rsidR="007F119D" w:rsidRPr="0019330E" w:rsidRDefault="007F119D" w:rsidP="007F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↓</w:t>
      </w:r>
    </w:p>
    <w:p w:rsidR="007F119D" w:rsidRDefault="007F119D" w:rsidP="007F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19D" w:rsidRDefault="007F119D" w:rsidP="007F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19D" w:rsidRDefault="007F119D" w:rsidP="007F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19D" w:rsidRDefault="008B6CBB" w:rsidP="007F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0" o:spid="_x0000_s1026" type="#_x0000_t202" style="position:absolute;left:0;text-align:left;margin-left:40.45pt;margin-top:-38.65pt;width:388.5pt;height:11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">
            <v:textbox>
              <w:txbxContent>
                <w:p w:rsidR="006E2458" w:rsidRPr="002C0C86" w:rsidRDefault="006E2458" w:rsidP="007F119D">
                  <w:pPr>
                    <w:spacing w:after="0" w:line="240" w:lineRule="auto"/>
                    <w:ind w:firstLine="42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C0C86">
                    <w:rPr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2C0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«Предоставление участков, образованных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 земельного </w:t>
                  </w:r>
                  <w:r w:rsidRPr="002C0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участков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предоставленного некоммерческой организации, </w:t>
                  </w:r>
                  <w:r w:rsidRPr="002C0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созданной гражданами, для ведения </w:t>
                  </w:r>
                  <w:proofErr w:type="gramEnd"/>
                </w:p>
                <w:p w:rsidR="006E2458" w:rsidRPr="002C0C86" w:rsidRDefault="006E2458" w:rsidP="007F11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садоводства, огородничества, </w:t>
                  </w:r>
                  <w:r w:rsidRPr="002C0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чного хозяйства, за исключение </w:t>
                  </w:r>
                  <w:r w:rsidRPr="002C0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мельных участков, отнесенных к </w:t>
                  </w:r>
                  <w:r w:rsidRPr="002C0C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имуществу общего пользования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>
                    <w:rPr>
                      <w:sz w:val="19"/>
                      <w:szCs w:val="19"/>
                    </w:rPr>
                    <w:t xml:space="preserve">: </w:t>
                  </w:r>
                </w:p>
                <w:p w:rsidR="006E2458" w:rsidRDefault="006E2458" w:rsidP="007F119D">
                  <w:pPr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- лично заявителем (представителем заявителя);</w:t>
                  </w:r>
                </w:p>
                <w:p w:rsidR="006E2458" w:rsidRDefault="006E2458" w:rsidP="007F119D">
                  <w:pPr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- по почте; </w:t>
                  </w:r>
                </w:p>
                <w:p w:rsidR="006E2458" w:rsidRDefault="006E2458" w:rsidP="007F119D">
                  <w:pPr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- по сети Интернет;</w:t>
                  </w:r>
                </w:p>
                <w:p w:rsidR="006E2458" w:rsidRDefault="006E2458" w:rsidP="007F119D">
                  <w:pPr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- с использованием Портала Государственных услуг;</w:t>
                  </w:r>
                </w:p>
                <w:p w:rsidR="006E2458" w:rsidRDefault="006E2458" w:rsidP="007F119D">
                  <w:pPr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- через многофункциональный центр.</w:t>
                  </w:r>
                </w:p>
                <w:p w:rsidR="006E2458" w:rsidRDefault="006E2458" w:rsidP="007F119D">
                  <w:pPr>
                    <w:jc w:val="both"/>
                  </w:pPr>
                </w:p>
                <w:p w:rsidR="006E2458" w:rsidRDefault="006E2458" w:rsidP="007F119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8B6CBB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4" type="#_x0000_t32" style="position:absolute;margin-left:135.35pt;margin-top:5.5pt;width:0;height:18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">
            <v:stroke endarrow="block"/>
          </v:shape>
        </w:pict>
      </w:r>
    </w:p>
    <w:p w:rsidR="007F119D" w:rsidRPr="003B054D" w:rsidRDefault="008B6CBB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BB">
        <w:rPr>
          <w:noProof/>
        </w:rPr>
        <w:pict>
          <v:shape id="Надпись 17" o:spid="_x0000_s1027" type="#_x0000_t202" style="position:absolute;margin-left:12.5pt;margin-top:6.05pt;width:272.25pt;height:7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">
            <v:textbox>
              <w:txbxContent>
                <w:p w:rsidR="006E2458" w:rsidRPr="00BE7D80" w:rsidRDefault="006E2458" w:rsidP="007F119D">
                  <w:pPr>
                    <w:pStyle w:val="ConsPlusTitle"/>
                    <w:tabs>
                      <w:tab w:val="left" w:pos="567"/>
                    </w:tabs>
                    <w:jc w:val="both"/>
                    <w:rPr>
                      <w:rFonts w:asciiTheme="minorHAnsi" w:hAnsiTheme="minorHAnsi"/>
                      <w:b w:val="0"/>
                      <w:sz w:val="19"/>
                      <w:szCs w:val="19"/>
                    </w:rPr>
                  </w:pPr>
                  <w:r w:rsidRPr="00BE7D80">
                    <w:rPr>
                      <w:rFonts w:asciiTheme="minorHAnsi" w:hAnsiTheme="minorHAnsi"/>
                      <w:b w:val="0"/>
                      <w:sz w:val="19"/>
                      <w:szCs w:val="19"/>
                    </w:rPr>
                    <w:t xml:space="preserve">     Приём и регистрация заявления о предоставлении муниципальной услуги с приложением необходимых документов.</w:t>
                  </w:r>
                </w:p>
                <w:p w:rsidR="006E2458" w:rsidRDefault="006E2458" w:rsidP="007F119D"/>
              </w:txbxContent>
            </v:textbox>
          </v:shape>
        </w:pict>
      </w: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8B6CBB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BB">
        <w:rPr>
          <w:noProof/>
        </w:rPr>
        <w:pict>
          <v:shape id="Прямая со стрелкой 10" o:spid="_x0000_s1035" type="#_x0000_t32" style="position:absolute;margin-left:132.5pt;margin-top:3.1pt;width:0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">
            <v:stroke endarrow="block"/>
          </v:shape>
        </w:pict>
      </w:r>
    </w:p>
    <w:p w:rsidR="007F119D" w:rsidRPr="003B054D" w:rsidRDefault="008B6CBB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BB">
        <w:rPr>
          <w:noProof/>
        </w:rPr>
        <w:pict>
          <v:shape id="Надпись 16" o:spid="_x0000_s1028" type="#_x0000_t202" style="position:absolute;margin-left:9.05pt;margin-top:4.65pt;width:273pt;height:6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">
            <v:textbox>
              <w:txbxContent>
                <w:p w:rsidR="006E2458" w:rsidRDefault="006E2458" w:rsidP="007F119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    Формирование и направление межведомственных запросов в органы (организации), участвующие в предоставлении муниципальной услуги.</w:t>
                  </w:r>
                </w:p>
              </w:txbxContent>
            </v:textbox>
          </v:shape>
        </w:pict>
      </w: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8B6CBB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BB">
        <w:rPr>
          <w:noProof/>
        </w:rPr>
        <w:pict>
          <v:shape id="Прямая со стрелкой 9" o:spid="_x0000_s1036" type="#_x0000_t32" style="position:absolute;margin-left:131.45pt;margin-top:4pt;width:0;height:21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CzYAIAAHU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">
            <v:stroke endarrow="block"/>
          </v:shape>
        </w:pict>
      </w:r>
    </w:p>
    <w:p w:rsidR="007F119D" w:rsidRPr="003B054D" w:rsidRDefault="008B6CBB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BB">
        <w:rPr>
          <w:noProof/>
        </w:rPr>
        <w:pict>
          <v:shape id="Надпись 14" o:spid="_x0000_s1030" type="#_x0000_t202" style="position:absolute;margin-left:287.55pt;margin-top:8.65pt;width:205.5pt;height: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">
            <v:textbox>
              <w:txbxContent>
                <w:p w:rsidR="006E2458" w:rsidRDefault="006E2458" w:rsidP="007F119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>
                    <w:rPr>
                      <w:sz w:val="19"/>
                      <w:szCs w:val="19"/>
                    </w:rPr>
                    <w:t xml:space="preserve"> Отказ в предоставлении муниципальной услуги в соответствии с пунктом 40 административного регламента.         </w:t>
                  </w:r>
                </w:p>
                <w:p w:rsidR="006E2458" w:rsidRDefault="006E2458" w:rsidP="007F119D"/>
              </w:txbxContent>
            </v:textbox>
          </v:shape>
        </w:pict>
      </w:r>
      <w:r w:rsidRPr="008B6CBB">
        <w:rPr>
          <w:noProof/>
        </w:rPr>
        <w:pict>
          <v:shape id="Надпись 15" o:spid="_x0000_s1029" type="#_x0000_t202" style="position:absolute;margin-left:2.05pt;margin-top:10.35pt;width:271.4pt;height: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">
            <v:textbox>
              <w:txbxContent>
                <w:p w:rsidR="006E2458" w:rsidRDefault="006E2458" w:rsidP="007F119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         Принятие решения о предоставлении земельного участка (в форме постановления администрации Северского сельского поселения) </w:t>
                  </w:r>
                </w:p>
                <w:p w:rsidR="006E2458" w:rsidRDefault="006E2458" w:rsidP="007F119D">
                  <w:pPr>
                    <w:jc w:val="center"/>
                  </w:pPr>
                </w:p>
              </w:txbxContent>
            </v:textbox>
          </v:shape>
        </w:pict>
      </w: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8B6CBB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BB">
        <w:rPr>
          <w:noProof/>
        </w:rPr>
        <w:pict>
          <v:shape id="Прямая со стрелкой 8" o:spid="_x0000_s1037" type="#_x0000_t32" style="position:absolute;margin-left:272.85pt;margin-top:9.15pt;width:15.6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">
            <v:stroke endarrow="block"/>
          </v:shape>
        </w:pict>
      </w:r>
    </w:p>
    <w:p w:rsidR="007F119D" w:rsidRPr="003B054D" w:rsidRDefault="007F119D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9D" w:rsidRPr="003B054D" w:rsidRDefault="008B6CBB" w:rsidP="007F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BB">
        <w:rPr>
          <w:noProof/>
        </w:rPr>
        <w:pict>
          <v:shape id="Прямая со стрелкой 4" o:spid="_x0000_s1041" type="#_x0000_t32" style="position:absolute;margin-left:135.35pt;margin-top:4.3pt;width:0;height:11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GgYQIAAHY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">
            <v:stroke endarrow="block"/>
          </v:shape>
        </w:pict>
      </w:r>
      <w:r w:rsidRPr="008B6CBB">
        <w:rPr>
          <w:noProof/>
        </w:rPr>
        <w:pict>
          <v:shape id="Прямая со стрелкой 3" o:spid="_x0000_s1042" type="#_x0000_t32" style="position:absolute;margin-left:223.05pt;margin-top:3.2pt;width:0;height:4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"/>
        </w:pict>
      </w:r>
    </w:p>
    <w:p w:rsidR="007F119D" w:rsidRPr="003B054D" w:rsidRDefault="008B6CBB" w:rsidP="007F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B">
        <w:rPr>
          <w:noProof/>
        </w:rPr>
        <w:pict>
          <v:shape id="Надпись 13" o:spid="_x0000_s1033" type="#_x0000_t202" style="position:absolute;margin-left:289.1pt;margin-top:3.4pt;width:206.25pt;height:82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">
            <v:textbox>
              <w:txbxContent>
                <w:p w:rsidR="006E2458" w:rsidRPr="00BE7D80" w:rsidRDefault="006E2458" w:rsidP="007F119D">
                  <w:pPr>
                    <w:jc w:val="center"/>
                    <w:rPr>
                      <w:sz w:val="18"/>
                      <w:szCs w:val="18"/>
                    </w:rPr>
                  </w:pPr>
                  <w:r w:rsidRPr="00BE7D80">
                    <w:rPr>
                      <w:sz w:val="18"/>
                      <w:szCs w:val="18"/>
                    </w:rPr>
                    <w:t>Определение рыночной стоимости земельного участка (в случае предоставления земельного участка гражданам в собственность за плату)</w:t>
                  </w:r>
                  <w:proofErr w:type="gramStart"/>
                  <w:r w:rsidRPr="00BE7D8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BE7D80">
                    <w:rPr>
                      <w:color w:val="0033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E7D80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Pr="00BE7D80">
                    <w:rPr>
                      <w:sz w:val="18"/>
                      <w:szCs w:val="18"/>
                    </w:rPr>
                    <w:t>бращения заявителя</w:t>
                  </w:r>
                </w:p>
              </w:txbxContent>
            </v:textbox>
          </v:shape>
        </w:pict>
      </w:r>
    </w:p>
    <w:p w:rsidR="007F119D" w:rsidRPr="00946C10" w:rsidRDefault="008B6CBB" w:rsidP="007F119D">
      <w:pPr>
        <w:spacing w:after="0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B6CBB">
        <w:rPr>
          <w:noProof/>
        </w:rPr>
        <w:pict>
          <v:shape id="Надпись 22" o:spid="_x0000_s1031" type="#_x0000_t202" style="position:absolute;left:0;text-align:left;margin-left:118.05pt;margin-top:162.45pt;width:278.85pt;height:64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">
            <v:textbox>
              <w:txbxContent>
                <w:p w:rsidR="006E2458" w:rsidRDefault="006E2458" w:rsidP="007F119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Информирование заявителя по телефону о принятом решении либо выдача (направление) заявителю результата предоставления муниципальной услуги. </w:t>
                  </w:r>
                </w:p>
                <w:p w:rsidR="006E2458" w:rsidRDefault="006E2458" w:rsidP="007F119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 </w:t>
                  </w:r>
                </w:p>
                <w:p w:rsidR="006E2458" w:rsidRDefault="006E2458" w:rsidP="007F119D">
                  <w:pPr>
                    <w:jc w:val="center"/>
                  </w:pPr>
                </w:p>
              </w:txbxContent>
            </v:textbox>
          </v:shape>
        </w:pict>
      </w:r>
      <w:r w:rsidRPr="008B6CBB">
        <w:rPr>
          <w:noProof/>
        </w:rPr>
        <w:pict>
          <v:shape id="Прямая со стрелкой 6" o:spid="_x0000_s1039" type="#_x0000_t32" style="position:absolute;left:0;text-align:left;margin-left:361.95pt;margin-top:149.85pt;width:.7pt;height:18.7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">
            <v:stroke endarrow="block"/>
          </v:shape>
        </w:pict>
      </w:r>
      <w:r w:rsidRPr="008B6CBB">
        <w:rPr>
          <w:noProof/>
        </w:rPr>
        <w:pict>
          <v:shape id="Прямая со стрелкой 5" o:spid="_x0000_s1040" type="#_x0000_t32" style="position:absolute;left:0;text-align:left;margin-left:160.1pt;margin-top:149.85pt;width:.7pt;height:18.7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">
            <v:stroke endarrow="block"/>
          </v:shape>
        </w:pict>
      </w:r>
      <w:r w:rsidRPr="008B6CBB">
        <w:rPr>
          <w:noProof/>
        </w:rPr>
        <w:pict>
          <v:shape id="Надпись 12" o:spid="_x0000_s1032" type="#_x0000_t202" style="position:absolute;left:0;text-align:left;margin-left:119.75pt;margin-top:86.9pt;width:276pt;height:6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">
            <v:textbox>
              <w:txbxContent>
                <w:p w:rsidR="006E2458" w:rsidRDefault="006E2458" w:rsidP="007F119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       Подготовка проекта договора аренды или купли-продажи земельного участка. </w:t>
                  </w:r>
                </w:p>
                <w:p w:rsidR="006E2458" w:rsidRDefault="006E2458" w:rsidP="007F119D">
                  <w:pPr>
                    <w:pStyle w:val="a5"/>
                    <w:numPr>
                      <w:ilvl w:val="0"/>
                      <w:numId w:val="7"/>
                    </w:numPr>
                  </w:pPr>
                </w:p>
              </w:txbxContent>
            </v:textbox>
          </v:shape>
        </w:pict>
      </w:r>
      <w:r w:rsidRPr="008B6CBB">
        <w:rPr>
          <w:noProof/>
        </w:rPr>
        <w:pict>
          <v:shape id="Прямая со стрелкой 7" o:spid="_x0000_s1038" type="#_x0000_t32" style="position:absolute;left:0;text-align:left;margin-left:362.65pt;margin-top:71.75pt;width:0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xOYQ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">
            <v:stroke endarrow="block"/>
          </v:shape>
        </w:pict>
      </w:r>
      <w:r w:rsidRPr="008B6CBB">
        <w:rPr>
          <w:noProof/>
        </w:rPr>
        <w:pict>
          <v:shape id="Прямая со стрелкой 2" o:spid="_x0000_s1043" type="#_x0000_t32" style="position:absolute;left:0;text-align:left;margin-left:219.7pt;margin-top:22.45pt;width:66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">
            <v:stroke endarrow="block"/>
          </v:shape>
        </w:pict>
      </w:r>
    </w:p>
    <w:p w:rsidR="006E2458" w:rsidRDefault="006E2458"/>
    <w:sectPr w:rsidR="006E2458" w:rsidSect="00B703E4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E6"/>
    <w:multiLevelType w:val="hybridMultilevel"/>
    <w:tmpl w:val="95CC3EDA"/>
    <w:lvl w:ilvl="0" w:tplc="A0CE7CF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1FF24C1"/>
    <w:multiLevelType w:val="hybridMultilevel"/>
    <w:tmpl w:val="DBD2ABF2"/>
    <w:lvl w:ilvl="0" w:tplc="BE00983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8D85385"/>
    <w:multiLevelType w:val="hybridMultilevel"/>
    <w:tmpl w:val="FF00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4965"/>
    <w:multiLevelType w:val="hybridMultilevel"/>
    <w:tmpl w:val="C432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2BE3"/>
    <w:multiLevelType w:val="hybridMultilevel"/>
    <w:tmpl w:val="6FB4B816"/>
    <w:lvl w:ilvl="0" w:tplc="C43CC12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0433D28"/>
    <w:multiLevelType w:val="hybridMultilevel"/>
    <w:tmpl w:val="0352BE52"/>
    <w:lvl w:ilvl="0" w:tplc="37CCF1A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0566045"/>
    <w:multiLevelType w:val="hybridMultilevel"/>
    <w:tmpl w:val="E222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39D9"/>
    <w:multiLevelType w:val="hybridMultilevel"/>
    <w:tmpl w:val="D422C5AC"/>
    <w:lvl w:ilvl="0" w:tplc="A9FCC75E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19D"/>
    <w:rsid w:val="000075D4"/>
    <w:rsid w:val="000D673A"/>
    <w:rsid w:val="001D3745"/>
    <w:rsid w:val="002A5F7C"/>
    <w:rsid w:val="00344A67"/>
    <w:rsid w:val="003A57B7"/>
    <w:rsid w:val="003E1490"/>
    <w:rsid w:val="00447F1D"/>
    <w:rsid w:val="004E61F6"/>
    <w:rsid w:val="006E2458"/>
    <w:rsid w:val="00741794"/>
    <w:rsid w:val="007679C0"/>
    <w:rsid w:val="007C04DF"/>
    <w:rsid w:val="007D607B"/>
    <w:rsid w:val="007F119D"/>
    <w:rsid w:val="00847219"/>
    <w:rsid w:val="008B6CBB"/>
    <w:rsid w:val="008C1C3D"/>
    <w:rsid w:val="008F2493"/>
    <w:rsid w:val="00B703E4"/>
    <w:rsid w:val="00C410F2"/>
    <w:rsid w:val="00C63E04"/>
    <w:rsid w:val="00CC1D63"/>
    <w:rsid w:val="00CD114D"/>
    <w:rsid w:val="00D06831"/>
    <w:rsid w:val="00D757D8"/>
    <w:rsid w:val="00E070CD"/>
    <w:rsid w:val="00E732A2"/>
    <w:rsid w:val="00EF4493"/>
    <w:rsid w:val="00F27FB1"/>
    <w:rsid w:val="00F7174D"/>
    <w:rsid w:val="00F736A9"/>
    <w:rsid w:val="00F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Прямая со стрелкой 6"/>
        <o:r id="V:Rule12" type="connector" idref="#Прямая со стрелкой 8"/>
        <o:r id="V:Rule13" type="connector" idref="#Прямая со стрелкой 5"/>
        <o:r id="V:Rule14" type="connector" idref="#Прямая со стрелкой 10"/>
        <o:r id="V:Rule15" type="connector" idref="#Прямая со стрелкой 11"/>
        <o:r id="V:Rule16" type="connector" idref="#Прямая со стрелкой 9"/>
        <o:r id="V:Rule17" type="connector" idref="#Прямая со стрелкой 7"/>
        <o:r id="V:Rule18" type="connector" idref="#Прямая со стрелкой 2"/>
        <o:r id="V:Rule19" type="connector" idref="#Прямая со стрелкой 3"/>
        <o:r id="V:Rule2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D"/>
    <w:pPr>
      <w:spacing w:after="160" w:line="259" w:lineRule="auto"/>
    </w:pPr>
  </w:style>
  <w:style w:type="paragraph" w:styleId="1">
    <w:name w:val="heading 1"/>
    <w:basedOn w:val="a"/>
    <w:link w:val="10"/>
    <w:qFormat/>
    <w:rsid w:val="007F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119D"/>
  </w:style>
  <w:style w:type="character" w:styleId="a3">
    <w:name w:val="Hyperlink"/>
    <w:basedOn w:val="a0"/>
    <w:unhideWhenUsed/>
    <w:rsid w:val="007F11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19D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F119D"/>
    <w:pPr>
      <w:ind w:left="720"/>
      <w:contextualSpacing/>
    </w:pPr>
  </w:style>
  <w:style w:type="paragraph" w:styleId="a6">
    <w:name w:val="Normal (Web)"/>
    <w:basedOn w:val="a"/>
    <w:rsid w:val="007F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9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F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19D"/>
  </w:style>
  <w:style w:type="paragraph" w:styleId="ac">
    <w:name w:val="footer"/>
    <w:basedOn w:val="a"/>
    <w:link w:val="ad"/>
    <w:uiPriority w:val="99"/>
    <w:unhideWhenUsed/>
    <w:rsid w:val="007F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19D"/>
  </w:style>
  <w:style w:type="character" w:customStyle="1" w:styleId="ae">
    <w:name w:val="Гипертекстовая ссылка"/>
    <w:basedOn w:val="a0"/>
    <w:uiPriority w:val="99"/>
    <w:rsid w:val="007F119D"/>
    <w:rPr>
      <w:rFonts w:cs="Times New Roman"/>
      <w:b w:val="0"/>
      <w:color w:val="106BBE"/>
    </w:rPr>
  </w:style>
  <w:style w:type="paragraph" w:styleId="af">
    <w:name w:val="Body Text"/>
    <w:basedOn w:val="a"/>
    <w:link w:val="af0"/>
    <w:rsid w:val="006E24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6E24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F6D5FF4295ED87403958BD0939ABFA3A45E7582D7DA87D2E6331D2AECC1A94D6C2CBAFB78C87o8g8E" TargetMode="External"/><Relationship Id="rId13" Type="http://schemas.openxmlformats.org/officeDocument/2006/relationships/hyperlink" Target="garantF1://70059344.1000" TargetMode="External"/><Relationship Id="rId18" Type="http://schemas.openxmlformats.org/officeDocument/2006/relationships/hyperlink" Target="http://base.garant.ru/10164072/1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70059346.3" TargetMode="External"/><Relationship Id="rId17" Type="http://schemas.openxmlformats.org/officeDocument/2006/relationships/hyperlink" Target="consultantplus://offline/ref=68AF4F78274E68C5A37F36D6FE730F0941BDF82A3049582D0EBF39F4372AE0F2bDn7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0532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5BF2F6D5FF4295ED87403958BD0939ABFA3A45E7582D7DA87D2E6331D2AECC1A94D6C2CBAFB78C8Ao8g4E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85976.0" TargetMode="External"/><Relationship Id="rId10" Type="http://schemas.openxmlformats.org/officeDocument/2006/relationships/hyperlink" Target="consultantplus://offline/ref=5BF2F6D5FF4295ED87403958BD0939ABFA3A45E7582D7EAF762E6331D2AECC1Ao9g4E" TargetMode="External"/><Relationship Id="rId19" Type="http://schemas.openxmlformats.org/officeDocument/2006/relationships/hyperlink" Target="http://base.garant.ru/10164072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2F6D5FF4295ED87403958BD0939ABFA3A45E7582D7DA87D2E6331D2AECC1A94D6C2CBAFB78189o8gFE" TargetMode="External"/><Relationship Id="rId14" Type="http://schemas.openxmlformats.org/officeDocument/2006/relationships/hyperlink" Target="garantF1://705978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11726</Words>
  <Characters>66840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iCompik</cp:lastModifiedBy>
  <cp:revision>12</cp:revision>
  <cp:lastPrinted>2015-09-29T10:21:00Z</cp:lastPrinted>
  <dcterms:created xsi:type="dcterms:W3CDTF">2015-09-23T12:14:00Z</dcterms:created>
  <dcterms:modified xsi:type="dcterms:W3CDTF">2015-10-08T12:31:00Z</dcterms:modified>
</cp:coreProperties>
</file>