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58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9"/>
        <w:gridCol w:w="1779"/>
        <w:gridCol w:w="4137"/>
      </w:tblGrid>
      <w:tr w:rsidR="003B414F" w14:paraId="73B8E2B8" w14:textId="77777777">
        <w:trPr>
          <w:trHeight w:val="80"/>
        </w:trPr>
        <w:tc>
          <w:tcPr>
            <w:tcW w:w="3669" w:type="dxa"/>
            <w:shd w:val="clear" w:color="auto" w:fill="auto"/>
          </w:tcPr>
          <w:p w14:paraId="6F76DE90" w14:textId="77777777" w:rsidR="003B414F" w:rsidRDefault="003B414F">
            <w:pPr>
              <w:pStyle w:val="aa"/>
              <w:snapToGrid w:val="0"/>
              <w:jc w:val="center"/>
            </w:pPr>
          </w:p>
        </w:tc>
        <w:tc>
          <w:tcPr>
            <w:tcW w:w="1779" w:type="dxa"/>
            <w:shd w:val="clear" w:color="auto" w:fill="auto"/>
          </w:tcPr>
          <w:p w14:paraId="3E452C94" w14:textId="34EF13DE" w:rsidR="003B414F" w:rsidRDefault="003B414F" w:rsidP="00CB3FC5">
            <w:pPr>
              <w:pStyle w:val="aa"/>
              <w:snapToGrid w:val="0"/>
              <w:jc w:val="right"/>
            </w:pPr>
          </w:p>
        </w:tc>
        <w:tc>
          <w:tcPr>
            <w:tcW w:w="4137" w:type="dxa"/>
            <w:shd w:val="clear" w:color="auto" w:fill="auto"/>
          </w:tcPr>
          <w:p w14:paraId="7ECC03C0" w14:textId="77777777" w:rsidR="003B414F" w:rsidRDefault="005E1CD0">
            <w:pPr>
              <w:pStyle w:val="a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106AA596" w14:textId="1DBD7003" w:rsidR="00CB3FC5" w:rsidRDefault="00CB3FC5" w:rsidP="00CB3F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BCB9E61" w14:textId="77777777" w:rsidR="00CB3FC5" w:rsidRDefault="00CB3FC5" w:rsidP="00CB3FC5">
      <w:pPr>
        <w:jc w:val="right"/>
        <w:rPr>
          <w:b/>
          <w:sz w:val="28"/>
          <w:szCs w:val="28"/>
        </w:rPr>
      </w:pPr>
    </w:p>
    <w:p w14:paraId="16DEA45B" w14:textId="52DA0124" w:rsidR="003B414F" w:rsidRDefault="005E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654061B" w14:textId="77777777" w:rsidR="003B414F" w:rsidRDefault="005E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</w:p>
    <w:p w14:paraId="107B2BDA" w14:textId="77777777" w:rsidR="003B414F" w:rsidRDefault="005E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СЕВЕРСКОГО РАЙОНА</w:t>
      </w:r>
    </w:p>
    <w:p w14:paraId="604E0F5A" w14:textId="77777777" w:rsidR="003B414F" w:rsidRDefault="003B414F">
      <w:pPr>
        <w:jc w:val="center"/>
        <w:rPr>
          <w:b/>
          <w:sz w:val="28"/>
          <w:szCs w:val="28"/>
        </w:rPr>
      </w:pPr>
    </w:p>
    <w:p w14:paraId="2DAFE2A3" w14:textId="77777777" w:rsidR="003B414F" w:rsidRDefault="005E1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F96531E" w14:textId="77777777" w:rsidR="003B414F" w:rsidRDefault="003B414F">
      <w:pPr>
        <w:jc w:val="center"/>
        <w:rPr>
          <w:sz w:val="32"/>
          <w:szCs w:val="32"/>
        </w:rPr>
      </w:pPr>
    </w:p>
    <w:p w14:paraId="54FF7FD0" w14:textId="1BE19BF7" w:rsidR="003B414F" w:rsidRDefault="005E1CD0">
      <w:r>
        <w:rPr>
          <w:b/>
          <w:bCs/>
        </w:rPr>
        <w:t xml:space="preserve">от </w:t>
      </w:r>
      <w:r w:rsidR="00CB3FC5">
        <w:rPr>
          <w:b/>
          <w:bCs/>
        </w:rPr>
        <w:t>________________</w:t>
      </w:r>
      <w:r>
        <w:rPr>
          <w:b/>
          <w:bCs/>
        </w:rPr>
        <w:t xml:space="preserve">                                                                            </w:t>
      </w:r>
      <w:r w:rsidR="007A2B92">
        <w:rPr>
          <w:b/>
          <w:bCs/>
        </w:rPr>
        <w:t xml:space="preserve">                 </w:t>
      </w:r>
      <w:r>
        <w:rPr>
          <w:b/>
          <w:bCs/>
        </w:rPr>
        <w:t xml:space="preserve">  </w:t>
      </w:r>
      <w:r w:rsidR="004612E3">
        <w:rPr>
          <w:b/>
          <w:bCs/>
        </w:rPr>
        <w:t xml:space="preserve"> </w:t>
      </w:r>
      <w:r w:rsidR="007B6891">
        <w:rPr>
          <w:b/>
          <w:bCs/>
        </w:rPr>
        <w:t xml:space="preserve">    </w:t>
      </w:r>
      <w:r w:rsidR="005E2A71">
        <w:rPr>
          <w:b/>
          <w:bCs/>
        </w:rPr>
        <w:t xml:space="preserve">  </w:t>
      </w:r>
      <w:r w:rsidR="00CB3FC5">
        <w:rPr>
          <w:b/>
          <w:bCs/>
        </w:rPr>
        <w:t xml:space="preserve"> </w:t>
      </w:r>
      <w:r w:rsidR="007B6891">
        <w:rPr>
          <w:b/>
          <w:bCs/>
        </w:rPr>
        <w:t xml:space="preserve">   </w:t>
      </w:r>
      <w:r w:rsidR="00A574EB">
        <w:rPr>
          <w:b/>
          <w:bCs/>
        </w:rPr>
        <w:t xml:space="preserve"> </w:t>
      </w:r>
      <w:r>
        <w:rPr>
          <w:b/>
          <w:bCs/>
        </w:rPr>
        <w:t xml:space="preserve">   №</w:t>
      </w:r>
      <w:r w:rsidR="005E2A71">
        <w:rPr>
          <w:b/>
          <w:bCs/>
        </w:rPr>
        <w:t xml:space="preserve"> </w:t>
      </w:r>
      <w:r w:rsidR="00CB3FC5">
        <w:rPr>
          <w:b/>
          <w:bCs/>
        </w:rPr>
        <w:t>____</w:t>
      </w:r>
    </w:p>
    <w:p w14:paraId="68D72733" w14:textId="5DB4BA49" w:rsidR="003B414F" w:rsidRDefault="005E1CD0">
      <w:pPr>
        <w:jc w:val="center"/>
      </w:pPr>
      <w:r>
        <w:t>село Михайловское</w:t>
      </w:r>
    </w:p>
    <w:p w14:paraId="2107CB29" w14:textId="77777777" w:rsidR="003B414F" w:rsidRDefault="003B414F">
      <w:pPr>
        <w:jc w:val="center"/>
      </w:pPr>
    </w:p>
    <w:p w14:paraId="6BF83054" w14:textId="77777777" w:rsidR="00AC2725" w:rsidRDefault="00AC2725" w:rsidP="00AC2725"/>
    <w:p w14:paraId="1FAB5143" w14:textId="7669EAB7" w:rsidR="00107395" w:rsidRDefault="00107395" w:rsidP="00107395">
      <w:pPr>
        <w:jc w:val="center"/>
        <w:rPr>
          <w:b/>
          <w:bCs/>
          <w:sz w:val="28"/>
          <w:szCs w:val="28"/>
        </w:rPr>
      </w:pPr>
      <w:r w:rsidRPr="006C4B4A">
        <w:rPr>
          <w:b/>
          <w:bCs/>
          <w:color w:val="000000"/>
          <w:sz w:val="28"/>
          <w:szCs w:val="28"/>
        </w:rPr>
        <w:t>Об утверждении П</w:t>
      </w:r>
      <w:r w:rsidRPr="006C4B4A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C4B4A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6C4B4A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Михайловского</w:t>
      </w:r>
      <w:r w:rsidRPr="00C642D3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C642D3">
        <w:rPr>
          <w:b/>
          <w:sz w:val="28"/>
          <w:szCs w:val="28"/>
        </w:rPr>
        <w:t xml:space="preserve"> Северского района</w:t>
      </w:r>
      <w:r w:rsidRPr="006C4B4A">
        <w:rPr>
          <w:b/>
          <w:bCs/>
          <w:color w:val="000000"/>
          <w:sz w:val="28"/>
          <w:szCs w:val="28"/>
        </w:rPr>
        <w:t xml:space="preserve"> на 202</w:t>
      </w:r>
      <w:r w:rsidR="00CB3FC5">
        <w:rPr>
          <w:b/>
          <w:bCs/>
          <w:color w:val="000000"/>
          <w:sz w:val="28"/>
          <w:szCs w:val="28"/>
        </w:rPr>
        <w:t>4</w:t>
      </w:r>
      <w:r w:rsidRPr="006C4B4A">
        <w:rPr>
          <w:b/>
          <w:bCs/>
          <w:color w:val="000000"/>
          <w:sz w:val="28"/>
          <w:szCs w:val="28"/>
        </w:rPr>
        <w:t xml:space="preserve"> год </w:t>
      </w:r>
    </w:p>
    <w:p w14:paraId="0A5938E8" w14:textId="77777777" w:rsidR="00107395" w:rsidRPr="006C4B4A" w:rsidRDefault="00107395" w:rsidP="00107395">
      <w:pPr>
        <w:rPr>
          <w:color w:val="000000"/>
          <w:sz w:val="28"/>
          <w:szCs w:val="28"/>
        </w:rPr>
      </w:pPr>
    </w:p>
    <w:p w14:paraId="1BE8CD49" w14:textId="77777777" w:rsidR="00107395" w:rsidRDefault="00107395" w:rsidP="00107395">
      <w:pPr>
        <w:ind w:firstLine="709"/>
        <w:jc w:val="both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C4B4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C4B4A"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C4B4A">
        <w:rPr>
          <w:color w:val="000000"/>
          <w:sz w:val="28"/>
          <w:szCs w:val="28"/>
        </w:rPr>
        <w:t xml:space="preserve"> </w:t>
      </w:r>
    </w:p>
    <w:p w14:paraId="4D183B6A" w14:textId="77777777" w:rsidR="00107395" w:rsidRPr="006C4B4A" w:rsidRDefault="00107395" w:rsidP="001073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</w:t>
      </w:r>
      <w:r w:rsidRPr="006C4B4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ю</w:t>
      </w:r>
      <w:r w:rsidRPr="006C4B4A">
        <w:rPr>
          <w:color w:val="000000"/>
          <w:sz w:val="28"/>
          <w:szCs w:val="28"/>
        </w:rPr>
        <w:t>:</w:t>
      </w:r>
    </w:p>
    <w:p w14:paraId="35AC3FCE" w14:textId="38D1CC72" w:rsidR="00107395" w:rsidRDefault="00107395" w:rsidP="00107395">
      <w:pPr>
        <w:ind w:firstLine="709"/>
        <w:jc w:val="both"/>
        <w:rPr>
          <w:sz w:val="28"/>
          <w:szCs w:val="28"/>
        </w:rPr>
      </w:pPr>
      <w:r w:rsidRPr="006C4B4A">
        <w:rPr>
          <w:color w:val="000000"/>
          <w:sz w:val="28"/>
          <w:szCs w:val="28"/>
        </w:rPr>
        <w:t>1. Утвердить П</w:t>
      </w:r>
      <w:r w:rsidRPr="006C4B4A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6C4B4A">
        <w:rPr>
          <w:color w:val="000000"/>
          <w:sz w:val="28"/>
          <w:szCs w:val="28"/>
        </w:rPr>
        <w:t xml:space="preserve"> муниципального контроля</w:t>
      </w:r>
      <w:r w:rsidRPr="006C4B4A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 территории</w:t>
      </w:r>
      <w:r w:rsidRPr="006C4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Михайловского сельского поселения Северского района</w:t>
      </w:r>
      <w:r w:rsidRPr="006C4B4A">
        <w:rPr>
          <w:i/>
          <w:iCs/>
          <w:color w:val="000000"/>
          <w:sz w:val="28"/>
          <w:szCs w:val="28"/>
        </w:rPr>
        <w:t xml:space="preserve">) </w:t>
      </w:r>
      <w:r w:rsidRPr="006C4B4A">
        <w:rPr>
          <w:color w:val="000000"/>
          <w:sz w:val="28"/>
          <w:szCs w:val="28"/>
        </w:rPr>
        <w:t>на 202</w:t>
      </w:r>
      <w:r w:rsidR="00CB3FC5">
        <w:rPr>
          <w:color w:val="000000"/>
          <w:sz w:val="28"/>
          <w:szCs w:val="28"/>
        </w:rPr>
        <w:t>4</w:t>
      </w:r>
      <w:r w:rsidRPr="006C4B4A">
        <w:rPr>
          <w:color w:val="000000"/>
          <w:sz w:val="28"/>
          <w:szCs w:val="28"/>
        </w:rPr>
        <w:t xml:space="preserve"> год согласно приложению.</w:t>
      </w:r>
    </w:p>
    <w:p w14:paraId="2C1883B3" w14:textId="77777777" w:rsidR="00107395" w:rsidRPr="00C642D3" w:rsidRDefault="00107395" w:rsidP="001073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C642D3">
        <w:rPr>
          <w:sz w:val="28"/>
          <w:szCs w:val="28"/>
        </w:rPr>
        <w:t>2</w:t>
      </w:r>
      <w:r>
        <w:rPr>
          <w:sz w:val="28"/>
          <w:szCs w:val="28"/>
        </w:rPr>
        <w:t>. Разместить</w:t>
      </w:r>
      <w:r w:rsidRPr="00C642D3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органов местного самоуправления </w:t>
      </w:r>
      <w:r>
        <w:rPr>
          <w:color w:val="000000"/>
          <w:sz w:val="28"/>
          <w:szCs w:val="28"/>
        </w:rPr>
        <w:t>Михайловского</w:t>
      </w:r>
      <w:r w:rsidRPr="00C642D3">
        <w:rPr>
          <w:sz w:val="28"/>
          <w:szCs w:val="28"/>
        </w:rPr>
        <w:t xml:space="preserve"> сельского</w:t>
      </w:r>
      <w:r w:rsidRPr="00C642D3">
        <w:rPr>
          <w:sz w:val="28"/>
          <w:szCs w:val="28"/>
          <w:shd w:val="clear" w:color="auto" w:fill="FFFFFF"/>
        </w:rPr>
        <w:t xml:space="preserve"> поселения Северского района в информационно-телекоммуникационной сети «Интернет».</w:t>
      </w:r>
      <w:r w:rsidRPr="00C642D3">
        <w:rPr>
          <w:sz w:val="28"/>
          <w:szCs w:val="28"/>
        </w:rPr>
        <w:t xml:space="preserve"> </w:t>
      </w:r>
    </w:p>
    <w:p w14:paraId="438136E7" w14:textId="77777777" w:rsidR="00107395" w:rsidRPr="00C642D3" w:rsidRDefault="00107395" w:rsidP="00107395">
      <w:pPr>
        <w:ind w:firstLine="709"/>
        <w:jc w:val="both"/>
        <w:rPr>
          <w:sz w:val="28"/>
          <w:szCs w:val="28"/>
        </w:rPr>
      </w:pPr>
      <w:r w:rsidRPr="00C642D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4F2423B1" w14:textId="175E9579" w:rsidR="00107395" w:rsidRPr="00C642D3" w:rsidRDefault="00107395" w:rsidP="00107395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2D3">
        <w:rPr>
          <w:color w:val="000000"/>
          <w:sz w:val="28"/>
          <w:szCs w:val="28"/>
          <w:shd w:val="clear" w:color="auto" w:fill="FFFFFF"/>
        </w:rPr>
        <w:t>4. Настоящее постановление вступает в силу с 1 января 202</w:t>
      </w:r>
      <w:r w:rsidR="00CB3FC5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642D3">
        <w:rPr>
          <w:color w:val="000000"/>
          <w:sz w:val="28"/>
          <w:szCs w:val="28"/>
          <w:shd w:val="clear" w:color="auto" w:fill="FFFFFF"/>
        </w:rPr>
        <w:t>года.</w:t>
      </w:r>
    </w:p>
    <w:p w14:paraId="387A2D18" w14:textId="77777777" w:rsidR="00107395" w:rsidRDefault="00107395" w:rsidP="00107395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  <w:lang w:val="ru-RU"/>
        </w:rPr>
      </w:pPr>
    </w:p>
    <w:p w14:paraId="4220CBDC" w14:textId="77777777" w:rsidR="00107395" w:rsidRDefault="00107395" w:rsidP="00107395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  <w:lang w:val="ru-RU"/>
        </w:rPr>
      </w:pPr>
    </w:p>
    <w:p w14:paraId="7F397E1A" w14:textId="77777777" w:rsidR="00107395" w:rsidRDefault="00107395" w:rsidP="00107395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  <w:lang w:val="ru-RU"/>
        </w:rPr>
      </w:pPr>
    </w:p>
    <w:p w14:paraId="5BA79AB6" w14:textId="77777777" w:rsidR="00107395" w:rsidRPr="00C642D3" w:rsidRDefault="00107395" w:rsidP="00107395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  <w:lang w:val="ru-RU"/>
        </w:rPr>
      </w:pPr>
    </w:p>
    <w:p w14:paraId="7B4601F5" w14:textId="77777777" w:rsidR="00107395" w:rsidRPr="00E0616D" w:rsidRDefault="00107395" w:rsidP="00107395">
      <w:pPr>
        <w:jc w:val="both"/>
        <w:rPr>
          <w:sz w:val="28"/>
          <w:szCs w:val="28"/>
        </w:rPr>
      </w:pPr>
      <w:r w:rsidRPr="00E0616D">
        <w:rPr>
          <w:sz w:val="28"/>
          <w:szCs w:val="28"/>
        </w:rPr>
        <w:t>Глава Михайловского сельского поселения</w:t>
      </w:r>
    </w:p>
    <w:p w14:paraId="6B556A07" w14:textId="0D5D0826" w:rsidR="00107395" w:rsidRDefault="005E2A71" w:rsidP="0010739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Северского района                                                      </w:t>
      </w:r>
      <w:r w:rsidR="00063B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Е.С.Клименченко</w:t>
      </w:r>
    </w:p>
    <w:p w14:paraId="46D18C33" w14:textId="77777777" w:rsidR="00107395" w:rsidRDefault="00107395" w:rsidP="00107395">
      <w:pPr>
        <w:rPr>
          <w:color w:val="000000"/>
          <w:sz w:val="28"/>
          <w:szCs w:val="28"/>
        </w:rPr>
      </w:pPr>
    </w:p>
    <w:p w14:paraId="6FFC4B87" w14:textId="77777777" w:rsidR="00107395" w:rsidRDefault="00107395" w:rsidP="00107395">
      <w:pPr>
        <w:rPr>
          <w:color w:val="000000"/>
          <w:sz w:val="28"/>
          <w:szCs w:val="28"/>
        </w:rPr>
      </w:pPr>
    </w:p>
    <w:p w14:paraId="095B0055" w14:textId="77777777" w:rsidR="00107395" w:rsidRDefault="00107395" w:rsidP="00107395">
      <w:pPr>
        <w:rPr>
          <w:color w:val="000000"/>
          <w:sz w:val="28"/>
          <w:szCs w:val="28"/>
        </w:rPr>
      </w:pPr>
    </w:p>
    <w:p w14:paraId="0328674B" w14:textId="77777777" w:rsidR="00107395" w:rsidRDefault="00107395" w:rsidP="00107395">
      <w:pPr>
        <w:rPr>
          <w:color w:val="000000"/>
          <w:sz w:val="28"/>
          <w:szCs w:val="28"/>
        </w:rPr>
      </w:pPr>
    </w:p>
    <w:p w14:paraId="76564053" w14:textId="77777777" w:rsidR="003C2595" w:rsidRDefault="003C2595" w:rsidP="0010739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  <w:sectPr w:rsidR="003C2595" w:rsidSect="00AC2725">
          <w:pgSz w:w="11906" w:h="16838"/>
          <w:pgMar w:top="284" w:right="567" w:bottom="1134" w:left="1701" w:header="0" w:footer="0" w:gutter="0"/>
          <w:cols w:space="720"/>
          <w:formProt w:val="0"/>
          <w:docGrid w:linePitch="360"/>
        </w:sectPr>
      </w:pPr>
    </w:p>
    <w:p w14:paraId="400F5461" w14:textId="77777777" w:rsidR="00107395" w:rsidRPr="006C4B4A" w:rsidRDefault="00107395" w:rsidP="0010739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lastRenderedPageBreak/>
        <w:t>Приложение</w:t>
      </w:r>
    </w:p>
    <w:p w14:paraId="2724E68F" w14:textId="77777777" w:rsidR="00107395" w:rsidRDefault="00107395" w:rsidP="00107395">
      <w:pPr>
        <w:ind w:left="4536"/>
        <w:jc w:val="right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>к постановлению администрации</w:t>
      </w:r>
    </w:p>
    <w:p w14:paraId="4DADB3D8" w14:textId="77777777" w:rsidR="00107395" w:rsidRDefault="00107395" w:rsidP="00107395">
      <w:pPr>
        <w:ind w:left="4536"/>
        <w:jc w:val="righ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Михайловского</w:t>
      </w:r>
      <w:r w:rsidRPr="00C642D3">
        <w:rPr>
          <w:sz w:val="28"/>
          <w:szCs w:val="28"/>
        </w:rPr>
        <w:t xml:space="preserve"> сельского</w:t>
      </w:r>
      <w:r w:rsidRPr="00C642D3">
        <w:rPr>
          <w:sz w:val="28"/>
          <w:szCs w:val="28"/>
          <w:shd w:val="clear" w:color="auto" w:fill="FFFFFF"/>
        </w:rPr>
        <w:t xml:space="preserve"> поселения</w:t>
      </w:r>
    </w:p>
    <w:p w14:paraId="1BD952A4" w14:textId="77777777" w:rsidR="00107395" w:rsidRDefault="00107395" w:rsidP="00107395">
      <w:pPr>
        <w:ind w:left="4536"/>
        <w:jc w:val="right"/>
        <w:rPr>
          <w:color w:val="000000"/>
          <w:sz w:val="28"/>
          <w:szCs w:val="28"/>
        </w:rPr>
      </w:pPr>
      <w:r w:rsidRPr="00C642D3">
        <w:rPr>
          <w:sz w:val="28"/>
          <w:szCs w:val="28"/>
          <w:shd w:val="clear" w:color="auto" w:fill="FFFFFF"/>
        </w:rPr>
        <w:t>Северского района</w:t>
      </w:r>
    </w:p>
    <w:p w14:paraId="7B442A00" w14:textId="53A60693" w:rsidR="00107395" w:rsidRPr="006C4B4A" w:rsidRDefault="00107395" w:rsidP="00107395">
      <w:pPr>
        <w:ind w:left="4536"/>
        <w:jc w:val="right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 xml:space="preserve">от </w:t>
      </w:r>
      <w:r w:rsidR="00CB3FC5">
        <w:rPr>
          <w:color w:val="000000"/>
          <w:sz w:val="28"/>
          <w:szCs w:val="28"/>
        </w:rPr>
        <w:t>______________</w:t>
      </w:r>
      <w:r w:rsidRPr="006C4B4A">
        <w:rPr>
          <w:color w:val="000000"/>
          <w:sz w:val="28"/>
          <w:szCs w:val="28"/>
        </w:rPr>
        <w:t xml:space="preserve"> № </w:t>
      </w:r>
      <w:r w:rsidR="00CB3FC5">
        <w:rPr>
          <w:color w:val="000000"/>
          <w:sz w:val="28"/>
          <w:szCs w:val="28"/>
        </w:rPr>
        <w:t>______</w:t>
      </w:r>
    </w:p>
    <w:p w14:paraId="010C4CB2" w14:textId="77777777" w:rsidR="00107395" w:rsidRPr="006C4B4A" w:rsidRDefault="00107395" w:rsidP="0010739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4FE70488" w14:textId="77777777" w:rsidR="00107395" w:rsidRPr="006C4B4A" w:rsidRDefault="00107395" w:rsidP="00107395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CA5B444" w14:textId="5FDEF8F3" w:rsidR="00107395" w:rsidRPr="006C4B4A" w:rsidRDefault="00107395" w:rsidP="00107395">
      <w:pPr>
        <w:jc w:val="center"/>
        <w:rPr>
          <w:b/>
          <w:bCs/>
          <w:color w:val="000000"/>
          <w:sz w:val="28"/>
          <w:szCs w:val="28"/>
        </w:rPr>
      </w:pPr>
      <w:r w:rsidRPr="006C4B4A">
        <w:rPr>
          <w:b/>
          <w:bCs/>
          <w:color w:val="000000"/>
          <w:sz w:val="28"/>
          <w:szCs w:val="28"/>
        </w:rPr>
        <w:t>П</w:t>
      </w:r>
      <w:r w:rsidRPr="006C4B4A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C4B4A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6C4B4A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</w:t>
      </w:r>
      <w:r w:rsidRPr="00B953EF">
        <w:rPr>
          <w:b/>
          <w:bCs/>
          <w:color w:val="000000"/>
          <w:sz w:val="28"/>
          <w:szCs w:val="28"/>
        </w:rPr>
        <w:t>территории Михайловского</w:t>
      </w:r>
      <w:r w:rsidRPr="00B953EF">
        <w:rPr>
          <w:b/>
          <w:bCs/>
          <w:sz w:val="28"/>
          <w:szCs w:val="28"/>
        </w:rPr>
        <w:t xml:space="preserve"> сельского</w:t>
      </w:r>
      <w:r w:rsidRPr="0094000C">
        <w:rPr>
          <w:b/>
          <w:sz w:val="28"/>
          <w:szCs w:val="28"/>
          <w:shd w:val="clear" w:color="auto" w:fill="FFFFFF"/>
        </w:rPr>
        <w:t xml:space="preserve"> поселения Северского района</w:t>
      </w:r>
      <w:r w:rsidRPr="006C4B4A">
        <w:rPr>
          <w:color w:val="000000"/>
          <w:sz w:val="28"/>
          <w:szCs w:val="28"/>
        </w:rPr>
        <w:t xml:space="preserve"> </w:t>
      </w:r>
      <w:r w:rsidRPr="006C4B4A">
        <w:rPr>
          <w:b/>
          <w:bCs/>
          <w:color w:val="000000"/>
          <w:sz w:val="28"/>
          <w:szCs w:val="28"/>
        </w:rPr>
        <w:t>на 202</w:t>
      </w:r>
      <w:r w:rsidR="00CB3FC5">
        <w:rPr>
          <w:b/>
          <w:bCs/>
          <w:color w:val="000000"/>
          <w:sz w:val="28"/>
          <w:szCs w:val="28"/>
        </w:rPr>
        <w:t>4</w:t>
      </w:r>
      <w:r w:rsidRPr="006C4B4A">
        <w:rPr>
          <w:b/>
          <w:bCs/>
          <w:color w:val="000000"/>
          <w:sz w:val="28"/>
          <w:szCs w:val="28"/>
        </w:rPr>
        <w:t xml:space="preserve"> год </w:t>
      </w:r>
    </w:p>
    <w:p w14:paraId="2C01785C" w14:textId="77777777" w:rsidR="00107395" w:rsidRPr="006C4B4A" w:rsidRDefault="00107395" w:rsidP="00107395">
      <w:pPr>
        <w:jc w:val="center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>(далее также – программа профилактики)</w:t>
      </w:r>
    </w:p>
    <w:p w14:paraId="4F732B60" w14:textId="77777777" w:rsidR="00107395" w:rsidRDefault="00107395" w:rsidP="00107395">
      <w:pPr>
        <w:shd w:val="clear" w:color="auto" w:fill="FFFFFF"/>
        <w:rPr>
          <w:color w:val="000000"/>
          <w:sz w:val="28"/>
          <w:szCs w:val="28"/>
        </w:rPr>
      </w:pPr>
    </w:p>
    <w:p w14:paraId="3C3F5104" w14:textId="77777777" w:rsidR="00D70ED8" w:rsidRPr="00D70ED8" w:rsidRDefault="00D70ED8" w:rsidP="00D70ED8">
      <w:pPr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color w:val="26282F"/>
          <w:sz w:val="28"/>
          <w:szCs w:val="28"/>
        </w:rPr>
      </w:pPr>
      <w:r w:rsidRPr="00D70ED8">
        <w:rPr>
          <w:rFonts w:ascii="Times New Roman CYR" w:hAnsi="Times New Roman CYR" w:cs="Times New Roman CYR"/>
          <w:b/>
          <w:color w:val="26282F"/>
          <w:sz w:val="28"/>
          <w:szCs w:val="28"/>
        </w:rPr>
        <w:t>Раздел 1. Общие положения</w:t>
      </w:r>
    </w:p>
    <w:p w14:paraId="6413CE02" w14:textId="77777777" w:rsidR="00D70ED8" w:rsidRDefault="00D70ED8" w:rsidP="00D70ED8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9646D7">
        <w:rPr>
          <w:rFonts w:ascii="Times New Roman CYR" w:hAnsi="Times New Roman CYR" w:cs="Times New Roman CYR"/>
          <w:sz w:val="28"/>
          <w:szCs w:val="28"/>
        </w:rPr>
        <w:t xml:space="preserve">1.1. Программа профилактики рисков причинения вреда (ущерба) охраняемым законом ценностям </w:t>
      </w:r>
      <w:r w:rsidRPr="000B14E3">
        <w:rPr>
          <w:rFonts w:ascii="Times New Roman CYR" w:hAnsi="Times New Roman CYR" w:cs="Times New Roman CYR"/>
          <w:sz w:val="28"/>
          <w:szCs w:val="28"/>
        </w:rPr>
        <w:t>при осуществлении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на 202</w:t>
      </w: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r w:rsidRPr="000B14E3">
        <w:rPr>
          <w:rFonts w:ascii="Times New Roman CYR" w:hAnsi="Times New Roman CYR" w:cs="Times New Roman CYR"/>
          <w:sz w:val="28"/>
          <w:szCs w:val="28"/>
        </w:rPr>
        <w:t>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6D30E79" w14:textId="77777777" w:rsidR="00D70ED8" w:rsidRDefault="00D70ED8" w:rsidP="00D70ED8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14:paraId="49DF1970" w14:textId="77777777" w:rsidR="00D70ED8" w:rsidRDefault="00D70ED8" w:rsidP="00D70ED8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9646D7">
        <w:rPr>
          <w:rFonts w:ascii="Times New Roman CYR" w:hAnsi="Times New Roman CYR" w:cs="Times New Roman CYR"/>
          <w:sz w:val="28"/>
          <w:szCs w:val="28"/>
        </w:rPr>
        <w:t>Федеральн</w:t>
      </w:r>
      <w:r>
        <w:rPr>
          <w:rFonts w:ascii="Times New Roman CYR" w:hAnsi="Times New Roman CYR" w:cs="Times New Roman CYR"/>
          <w:sz w:val="28"/>
          <w:szCs w:val="28"/>
        </w:rPr>
        <w:t>ым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от 31 июля 2021 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 248-ФЗ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9646D7">
        <w:rPr>
          <w:rFonts w:ascii="Times New Roman CYR" w:hAnsi="Times New Roman CYR" w:cs="Times New Roman CYR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 (далее – Федеральный закон № 248-ФЗ);</w:t>
      </w:r>
    </w:p>
    <w:p w14:paraId="0EDFC398" w14:textId="77777777" w:rsidR="00D70ED8" w:rsidRDefault="00D70ED8" w:rsidP="00D70ED8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14:paraId="395F52E5" w14:textId="77777777" w:rsidR="00D70ED8" w:rsidRDefault="00D70ED8" w:rsidP="00D70ED8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25 июня 2021 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 990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9646D7">
        <w:rPr>
          <w:rFonts w:ascii="Times New Roman CYR" w:hAnsi="Times New Roman CYR" w:cs="Times New Roman CYR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14:paraId="18FBE945" w14:textId="77777777" w:rsidR="00D70ED8" w:rsidRPr="009646D7" w:rsidRDefault="00D70ED8" w:rsidP="00D70ED8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Срок реализации Программы – 2024 год. 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7D72E81B" w14:textId="77777777" w:rsidR="00D70ED8" w:rsidRPr="006C4B4A" w:rsidRDefault="00D70ED8" w:rsidP="00107395">
      <w:pPr>
        <w:shd w:val="clear" w:color="auto" w:fill="FFFFFF"/>
        <w:rPr>
          <w:color w:val="000000"/>
          <w:sz w:val="28"/>
          <w:szCs w:val="28"/>
        </w:rPr>
      </w:pPr>
    </w:p>
    <w:p w14:paraId="1053E66F" w14:textId="00A0530C" w:rsidR="00107395" w:rsidRDefault="00D70ED8" w:rsidP="0010739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2</w:t>
      </w:r>
      <w:r w:rsidR="00107395" w:rsidRPr="00B953EF">
        <w:rPr>
          <w:b/>
          <w:bCs/>
          <w:color w:val="000000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C0EECF6" w14:textId="77777777" w:rsidR="00D70ED8" w:rsidRPr="00B953EF" w:rsidRDefault="00D70ED8" w:rsidP="0010739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DBBDAA8" w14:textId="77777777" w:rsidR="00107395" w:rsidRPr="006C4B4A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14:paraId="2AC050ED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6C4B4A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</w:r>
      <w:r w:rsidRPr="00386379">
        <w:rPr>
          <w:color w:val="000000"/>
          <w:sz w:val="28"/>
          <w:szCs w:val="28"/>
          <w:shd w:val="clear" w:color="auto" w:fill="FFFFFF"/>
        </w:rPr>
        <w:t xml:space="preserve">муниципальном контроле в Российской Федерации» (далее – Федеральный закон № 170-ФЗ) к предмету </w:t>
      </w:r>
      <w:r w:rsidRPr="00386379">
        <w:rPr>
          <w:color w:val="000000"/>
          <w:sz w:val="28"/>
          <w:szCs w:val="28"/>
        </w:rPr>
        <w:t>муниципального контроля</w:t>
      </w:r>
      <w:r w:rsidRPr="00386379">
        <w:rPr>
          <w:color w:val="000000"/>
          <w:spacing w:val="-6"/>
          <w:sz w:val="28"/>
          <w:szCs w:val="28"/>
        </w:rPr>
        <w:t xml:space="preserve"> </w:t>
      </w:r>
      <w:r w:rsidRPr="00386379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38637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>Михайловского</w:t>
      </w:r>
      <w:r w:rsidRPr="00386379">
        <w:rPr>
          <w:sz w:val="28"/>
          <w:szCs w:val="28"/>
        </w:rPr>
        <w:t xml:space="preserve"> сельского</w:t>
      </w:r>
      <w:r w:rsidRPr="00386379">
        <w:rPr>
          <w:sz w:val="28"/>
          <w:szCs w:val="28"/>
          <w:shd w:val="clear" w:color="auto" w:fill="FFFFFF"/>
        </w:rPr>
        <w:t xml:space="preserve"> поселения Северского района</w:t>
      </w:r>
      <w:r w:rsidRPr="00386379">
        <w:rPr>
          <w:color w:val="000000"/>
          <w:sz w:val="28"/>
          <w:szCs w:val="28"/>
        </w:rPr>
        <w:t xml:space="preserve"> (далее – Правила благоустройства)</w:t>
      </w:r>
      <w:r w:rsidRPr="00386379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386379">
        <w:rPr>
          <w:color w:val="000000"/>
          <w:sz w:val="28"/>
          <w:szCs w:val="28"/>
        </w:rPr>
        <w:t>.</w:t>
      </w:r>
    </w:p>
    <w:p w14:paraId="2EED4B2C" w14:textId="77777777" w:rsidR="00107395" w:rsidRPr="00386379" w:rsidRDefault="00107395" w:rsidP="00107395">
      <w:pPr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386379">
        <w:rPr>
          <w:color w:val="000000"/>
          <w:sz w:val="28"/>
          <w:szCs w:val="28"/>
          <w:shd w:val="clear" w:color="auto" w:fill="FFFFFF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386379">
        <w:rPr>
          <w:color w:val="000000"/>
          <w:sz w:val="28"/>
          <w:szCs w:val="28"/>
        </w:rPr>
        <w:t xml:space="preserve"> Правила благоустройства</w:t>
      </w:r>
      <w:r w:rsidRPr="00386379">
        <w:rPr>
          <w:rStyle w:val="af8"/>
          <w:color w:val="000000"/>
          <w:sz w:val="28"/>
          <w:szCs w:val="28"/>
        </w:rPr>
        <w:t xml:space="preserve"> </w:t>
      </w:r>
      <w:r w:rsidRPr="00386379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14:paraId="60699DDD" w14:textId="77777777" w:rsidR="00107395" w:rsidRPr="00386379" w:rsidRDefault="00107395" w:rsidP="00107395">
      <w:pPr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4EDA210B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21328335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 w:rsidRPr="00386379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386379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86379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Михайловского</w:t>
      </w:r>
      <w:r w:rsidRPr="00386379">
        <w:rPr>
          <w:sz w:val="28"/>
          <w:szCs w:val="28"/>
        </w:rPr>
        <w:t xml:space="preserve"> сельского</w:t>
      </w:r>
      <w:r w:rsidRPr="00386379">
        <w:rPr>
          <w:sz w:val="28"/>
          <w:szCs w:val="28"/>
          <w:shd w:val="clear" w:color="auto" w:fill="FFFFFF"/>
        </w:rPr>
        <w:t xml:space="preserve"> поселения Северского района</w:t>
      </w:r>
      <w:r w:rsidRPr="00386379">
        <w:rPr>
          <w:i/>
          <w:iCs/>
          <w:color w:val="000000"/>
        </w:rPr>
        <w:t xml:space="preserve"> </w:t>
      </w:r>
      <w:r w:rsidRPr="00386379">
        <w:rPr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386379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386379">
        <w:rPr>
          <w:color w:val="000000"/>
          <w:sz w:val="28"/>
          <w:szCs w:val="28"/>
        </w:rPr>
        <w:t>.</w:t>
      </w:r>
    </w:p>
    <w:p w14:paraId="29E0446C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1BADB79B" w14:textId="77777777" w:rsidR="00107395" w:rsidRPr="00386379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1) ненадлежащего содержания прилегающих территорий;</w:t>
      </w:r>
    </w:p>
    <w:p w14:paraId="72697D03" w14:textId="77777777" w:rsidR="00107395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 xml:space="preserve">2) </w:t>
      </w:r>
      <w:r w:rsidRPr="00386379">
        <w:rPr>
          <w:color w:val="000000"/>
          <w:lang w:eastAsia="ru-RU"/>
        </w:rPr>
        <w:t xml:space="preserve">несвоевременной </w:t>
      </w:r>
      <w:r w:rsidRPr="00386379">
        <w:rPr>
          <w:color w:val="000000"/>
        </w:rPr>
        <w:t>очистки кровель зданий, сооружений от снега, наледи и сосулек;</w:t>
      </w:r>
    </w:p>
    <w:p w14:paraId="53EDD5C6" w14:textId="77777777" w:rsidR="00107395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386379">
        <w:rPr>
          <w:bCs/>
          <w:color w:val="000000"/>
        </w:rPr>
        <w:t xml:space="preserve"> карантинных, ядовитых и сорных растений</w:t>
      </w:r>
      <w:r w:rsidRPr="00386379">
        <w:rPr>
          <w:color w:val="000000"/>
        </w:rPr>
        <w:t>;</w:t>
      </w:r>
    </w:p>
    <w:p w14:paraId="662EE62B" w14:textId="77777777" w:rsidR="00107395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4) складирования твердых коммунальных отходов вне выделенных для такого складирования мест;</w:t>
      </w:r>
    </w:p>
    <w:p w14:paraId="3040E646" w14:textId="77777777" w:rsidR="00107395" w:rsidRPr="00386379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 xml:space="preserve">5) </w:t>
      </w:r>
      <w:r w:rsidRPr="00386379">
        <w:rPr>
          <w:bCs/>
          <w:color w:val="000000"/>
        </w:rPr>
        <w:t>выгула животных</w:t>
      </w:r>
      <w:r w:rsidRPr="00386379">
        <w:rPr>
          <w:color w:val="000000"/>
        </w:rPr>
        <w:t xml:space="preserve"> и </w:t>
      </w:r>
      <w:r w:rsidRPr="00386379">
        <w:t>выпаса сельскохозяйственных животных и птиц на территориях общего пользования.</w:t>
      </w:r>
    </w:p>
    <w:p w14:paraId="44CEDF6D" w14:textId="77777777" w:rsidR="00107395" w:rsidRPr="00386379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4F5E23D3" w14:textId="77777777" w:rsidR="00107395" w:rsidRPr="00386379" w:rsidRDefault="00107395" w:rsidP="00107395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69913D93" w14:textId="77777777" w:rsidR="00107395" w:rsidRDefault="00107395" w:rsidP="00107395">
      <w:pPr>
        <w:pStyle w:val="ConsPlusNormal"/>
        <w:ind w:firstLine="709"/>
        <w:jc w:val="both"/>
        <w:rPr>
          <w:bCs/>
          <w:iCs/>
        </w:rPr>
      </w:pPr>
      <w:r w:rsidRPr="00386379">
        <w:rPr>
          <w:bCs/>
          <w:iCs/>
        </w:rPr>
        <w:t>Мероприятия программы профилактики</w:t>
      </w:r>
      <w:r w:rsidRPr="00386379">
        <w:rPr>
          <w:iCs/>
          <w:color w:val="000000"/>
        </w:rPr>
        <w:t xml:space="preserve"> будут способствовать </w:t>
      </w:r>
      <w:r w:rsidRPr="00386379">
        <w:rPr>
          <w:bCs/>
          <w:iCs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14:paraId="03F42E23" w14:textId="77777777" w:rsidR="00107395" w:rsidRPr="00386379" w:rsidRDefault="00107395" w:rsidP="00107395">
      <w:pPr>
        <w:pStyle w:val="ConsPlusNormal"/>
        <w:ind w:firstLine="709"/>
        <w:jc w:val="both"/>
        <w:rPr>
          <w:bCs/>
          <w:iCs/>
        </w:rPr>
      </w:pPr>
    </w:p>
    <w:p w14:paraId="499AA03F" w14:textId="3E3A2EB4" w:rsidR="00107395" w:rsidRPr="00B953EF" w:rsidRDefault="00D70ED8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3</w:t>
      </w:r>
      <w:r w:rsidR="00107395" w:rsidRPr="00B953EF">
        <w:rPr>
          <w:b/>
          <w:bCs/>
          <w:color w:val="000000"/>
          <w:sz w:val="28"/>
          <w:szCs w:val="28"/>
        </w:rPr>
        <w:t>. Цели и задачи реализации программы профилактики</w:t>
      </w:r>
    </w:p>
    <w:p w14:paraId="4C027F2E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16D5EFF0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8629711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94A2896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D03F249" w14:textId="77777777" w:rsidR="00107395" w:rsidRPr="00386379" w:rsidRDefault="00107395" w:rsidP="001073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B72B4A8" w14:textId="77777777" w:rsidR="00107395" w:rsidRPr="00386379" w:rsidRDefault="00107395" w:rsidP="00107395">
      <w:pPr>
        <w:shd w:val="clear" w:color="auto" w:fill="FFFFFF"/>
        <w:ind w:firstLine="709"/>
        <w:jc w:val="both"/>
        <w:rPr>
          <w:sz w:val="28"/>
          <w:szCs w:val="28"/>
        </w:rPr>
      </w:pPr>
      <w:r w:rsidRPr="00386379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386379">
        <w:rPr>
          <w:color w:val="000000"/>
          <w:spacing w:val="-6"/>
          <w:sz w:val="28"/>
          <w:szCs w:val="28"/>
        </w:rPr>
        <w:t xml:space="preserve"> </w:t>
      </w:r>
      <w:r w:rsidRPr="00386379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386379">
        <w:rPr>
          <w:sz w:val="28"/>
          <w:szCs w:val="28"/>
        </w:rPr>
        <w:t>;</w:t>
      </w:r>
    </w:p>
    <w:p w14:paraId="7A897E93" w14:textId="77777777" w:rsidR="00107395" w:rsidRPr="00386379" w:rsidRDefault="00107395" w:rsidP="00107395">
      <w:pPr>
        <w:shd w:val="clear" w:color="auto" w:fill="FFFFFF"/>
        <w:ind w:firstLine="709"/>
        <w:jc w:val="both"/>
        <w:rPr>
          <w:sz w:val="28"/>
          <w:szCs w:val="28"/>
        </w:rPr>
      </w:pPr>
      <w:r w:rsidRPr="0038637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7C9BCD3" w14:textId="0FDF13F5" w:rsidR="00107395" w:rsidRPr="00386379" w:rsidRDefault="00107395" w:rsidP="00107395">
      <w:pPr>
        <w:shd w:val="clear" w:color="auto" w:fill="FFFFFF"/>
        <w:ind w:firstLine="709"/>
        <w:jc w:val="both"/>
        <w:rPr>
          <w:sz w:val="28"/>
          <w:szCs w:val="28"/>
        </w:rPr>
      </w:pPr>
      <w:r w:rsidRPr="0038637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sz w:val="28"/>
          <w:szCs w:val="28"/>
        </w:rPr>
        <w:t>,</w:t>
      </w:r>
      <w:r w:rsidRPr="00386379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386379">
        <w:rPr>
          <w:color w:val="000000"/>
          <w:spacing w:val="-6"/>
          <w:sz w:val="28"/>
          <w:szCs w:val="28"/>
        </w:rPr>
        <w:t xml:space="preserve"> </w:t>
      </w:r>
      <w:r w:rsidRPr="00386379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386379">
        <w:rPr>
          <w:sz w:val="28"/>
          <w:szCs w:val="28"/>
        </w:rPr>
        <w:t>.</w:t>
      </w:r>
    </w:p>
    <w:p w14:paraId="615DA206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1DA2EF" w14:textId="013EC83C" w:rsidR="00107395" w:rsidRPr="005E1CD0" w:rsidRDefault="00D70ED8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="00107395" w:rsidRPr="005E1CD0"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14:paraId="6C009419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6D3E64C9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107395" w:rsidRPr="00386379" w14:paraId="5B2982E1" w14:textId="77777777" w:rsidTr="00DC358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D6DD5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B2CC4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1315F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FDF01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B0CDF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07395" w:rsidRPr="00386379" w14:paraId="42C29207" w14:textId="77777777" w:rsidTr="00DC35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8ED099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555C6" w14:textId="77777777" w:rsidR="00107395" w:rsidRPr="00386379" w:rsidRDefault="00107395" w:rsidP="00DC3581">
            <w:pPr>
              <w:shd w:val="clear" w:color="auto" w:fill="FFFFFF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48185EC0" w14:textId="77777777" w:rsidR="00107395" w:rsidRPr="00386379" w:rsidRDefault="00107395" w:rsidP="00DC3581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7D313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14:paraId="63696C3F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  <w:p w14:paraId="5E6A9FC0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F740C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Ежегодно, </w:t>
            </w:r>
          </w:p>
          <w:p w14:paraId="2393CE65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1D0F4" w14:textId="77777777" w:rsidR="00107395" w:rsidRPr="00386379" w:rsidRDefault="00107395" w:rsidP="00DC3581">
            <w:pPr>
              <w:rPr>
                <w:i/>
                <w:iCs/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</w:t>
            </w:r>
            <w:r w:rsidRPr="00386379">
              <w:rPr>
                <w:color w:val="000000"/>
                <w:lang w:eastAsia="en-US"/>
              </w:rPr>
              <w:t xml:space="preserve"> администрации</w:t>
            </w:r>
          </w:p>
          <w:p w14:paraId="5B9A1FCB" w14:textId="77777777" w:rsidR="00107395" w:rsidRPr="00386379" w:rsidRDefault="00107395" w:rsidP="00DC3581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107395" w:rsidRPr="00386379" w14:paraId="255B686E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8E3DF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AA6DE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09014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17042BCE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13DD4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DA623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33C4EE91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2040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3FA2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30171" w14:textId="77777777" w:rsidR="00107395" w:rsidRPr="00386379" w:rsidRDefault="00107395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74AB32D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CAB720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Ежегодно, </w:t>
            </w:r>
          </w:p>
          <w:p w14:paraId="09E0300D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02C00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6EDF99B0" w14:textId="77777777" w:rsidTr="00DC35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1002D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708D7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14:paraId="22F02D9B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25432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4E78B" w14:textId="3A28DAB0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До 1 июня 202</w:t>
            </w:r>
            <w:r w:rsidR="00CB3FC5">
              <w:rPr>
                <w:color w:val="000000"/>
                <w:lang w:eastAsia="en-US"/>
              </w:rPr>
              <w:t>4</w:t>
            </w:r>
            <w:r w:rsidRPr="00386379">
              <w:rPr>
                <w:color w:val="000000"/>
                <w:lang w:eastAsia="en-US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39033" w14:textId="77777777" w:rsidR="00107395" w:rsidRPr="00386379" w:rsidRDefault="00107395" w:rsidP="00DC3581">
            <w:pPr>
              <w:rPr>
                <w:i/>
                <w:iCs/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7ED5BA35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7F8BD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E319F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B254C3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A98ED" w14:textId="1950BE45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До 1 июля 202</w:t>
            </w:r>
            <w:r w:rsidR="00CB3FC5">
              <w:rPr>
                <w:color w:val="000000"/>
                <w:lang w:eastAsia="en-US"/>
              </w:rPr>
              <w:t>4</w:t>
            </w:r>
            <w:r w:rsidRPr="00386379">
              <w:rPr>
                <w:color w:val="000000"/>
                <w:lang w:eastAsia="en-US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799F01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2DBEC59B" w14:textId="77777777" w:rsidTr="00DC358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58314" w14:textId="77777777" w:rsidR="00107395" w:rsidRPr="00386379" w:rsidRDefault="00107395" w:rsidP="00DC3581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291F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386379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386379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8F6D307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A77A7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D1FC7" w14:textId="77777777" w:rsidR="00107395" w:rsidRPr="00386379" w:rsidRDefault="00107395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386379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72D8F48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  <w:p w14:paraId="0829B3B7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E030D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32FE2844" w14:textId="77777777" w:rsidTr="00DC35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AF9DCF" w14:textId="77777777" w:rsidR="00107395" w:rsidRPr="00386379" w:rsidRDefault="00107395" w:rsidP="00DC3581">
            <w:pPr>
              <w:jc w:val="center"/>
              <w:rPr>
                <w:color w:val="000000"/>
                <w:lang w:val="en-US" w:eastAsia="en-US"/>
              </w:rPr>
            </w:pPr>
            <w:r w:rsidRPr="00386379">
              <w:rPr>
                <w:color w:val="000000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5C127" w14:textId="77777777" w:rsidR="00107395" w:rsidRPr="00386379" w:rsidRDefault="00107395" w:rsidP="00DC3581">
            <w:pPr>
              <w:pStyle w:val="ConsPlusNormal"/>
              <w:rPr>
                <w:sz w:val="24"/>
                <w:szCs w:val="24"/>
              </w:rPr>
            </w:pPr>
            <w:r w:rsidRPr="00386379">
              <w:rPr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386379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86379"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14:paraId="250FBC6D" w14:textId="77777777" w:rsidR="00107395" w:rsidRPr="00386379" w:rsidRDefault="00107395" w:rsidP="00DC3581">
            <w:pPr>
              <w:pStyle w:val="ConsPlusNormal"/>
              <w:rPr>
                <w:sz w:val="24"/>
                <w:szCs w:val="24"/>
              </w:rPr>
            </w:pPr>
            <w:r w:rsidRPr="00386379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67BC7178" w14:textId="77777777" w:rsidR="00107395" w:rsidRPr="00386379" w:rsidRDefault="00107395" w:rsidP="00DC3581">
            <w:pPr>
              <w:pStyle w:val="ConsPlusNormal"/>
              <w:rPr>
                <w:sz w:val="24"/>
                <w:szCs w:val="24"/>
              </w:rPr>
            </w:pPr>
            <w:r w:rsidRPr="00386379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4359FA8F" w14:textId="77777777" w:rsidR="00107395" w:rsidRPr="00386379" w:rsidRDefault="00107395" w:rsidP="00DC3581">
            <w:pPr>
              <w:pStyle w:val="ConsPlusNormal"/>
              <w:rPr>
                <w:sz w:val="24"/>
                <w:szCs w:val="24"/>
              </w:rPr>
            </w:pPr>
            <w:r w:rsidRPr="00386379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6DEE245A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63F579D1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4F4122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0A829903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4F34AB88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55706" w14:textId="77777777" w:rsidR="00107395" w:rsidRPr="00386379" w:rsidRDefault="00107395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При обращении лица, нуждающегося в консультировании </w:t>
            </w:r>
          </w:p>
          <w:p w14:paraId="0C085A20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  <w:p w14:paraId="3776220A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4BE1D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42D83A44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B5B885A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8AC1C1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7F9E2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A14BD" w14:textId="77777777" w:rsidR="00107395" w:rsidRPr="00386379" w:rsidRDefault="00107395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277A74FF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  <w:p w14:paraId="1FE7286A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0632D1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052BE2A8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C40215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34BE0E5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F8662" w14:textId="77777777" w:rsidR="00107395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  <w:lang w:eastAsia="en-US"/>
              </w:rPr>
              <w:t>Михайловского</w:t>
            </w:r>
            <w:r w:rsidRPr="00386379">
              <w:rPr>
                <w:color w:val="22272F"/>
              </w:rPr>
              <w:t xml:space="preserve"> сельского поселения Северского района</w:t>
            </w:r>
            <w:r w:rsidRPr="00386379">
              <w:rPr>
                <w:color w:val="000000"/>
                <w:lang w:eastAsia="en-US"/>
              </w:rPr>
              <w:t xml:space="preserve"> или должностным лицом, уполномоченным осуществлять муниципальный контроль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14:paraId="75D34B98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4607F8EF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5C643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1BF3BF3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BC11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528048E8" w14:textId="77777777" w:rsidTr="00DC3581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30332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E8FE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A33269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D1C767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B8B6B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107395" w:rsidRPr="00386379" w14:paraId="2562A8CE" w14:textId="77777777" w:rsidTr="00DC3581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79DF99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3B8F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386379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BA10B" w14:textId="77777777" w:rsidR="00107395" w:rsidRPr="00386379" w:rsidRDefault="00107395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DD726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386379">
              <w:rPr>
                <w:lang w:eastAsia="en-US"/>
              </w:rPr>
              <w:t>П</w:t>
            </w:r>
            <w:r w:rsidRPr="00386379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09739078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  <w:p w14:paraId="3179FFE5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AC5CA" w14:textId="77777777" w:rsidR="00107395" w:rsidRPr="00386379" w:rsidRDefault="00107395" w:rsidP="00DC3581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</w:tbl>
    <w:p w14:paraId="54F2B92E" w14:textId="77777777" w:rsidR="00107395" w:rsidRPr="00386379" w:rsidRDefault="00107395" w:rsidP="0010739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7EB70B73" w14:textId="3465B8CC" w:rsidR="00107395" w:rsidRPr="005E1CD0" w:rsidRDefault="00D70ED8" w:rsidP="001073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РАЗДЕЛ 5</w:t>
      </w:r>
      <w:r w:rsidR="00107395" w:rsidRPr="005E1CD0">
        <w:rPr>
          <w:b/>
          <w:bCs/>
          <w:color w:val="22272F"/>
          <w:sz w:val="28"/>
          <w:szCs w:val="28"/>
        </w:rPr>
        <w:t>. Показатели результативности и эффективности программы профилактики</w:t>
      </w:r>
    </w:p>
    <w:p w14:paraId="69278323" w14:textId="77777777" w:rsidR="00D70ED8" w:rsidRPr="00E704C4" w:rsidRDefault="00D70ED8" w:rsidP="00D70E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2BDEB27A" w14:textId="6D8955BC" w:rsidR="00D70ED8" w:rsidRPr="00E704C4" w:rsidRDefault="00D70ED8" w:rsidP="00D70E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971C737" w14:textId="77777777" w:rsidR="00D70ED8" w:rsidRPr="00E704C4" w:rsidRDefault="00D70ED8" w:rsidP="00D70E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CF45B1A" w14:textId="77777777" w:rsidR="00D70ED8" w:rsidRPr="00E704C4" w:rsidRDefault="00D70ED8" w:rsidP="00D70E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14:paraId="0557D149" w14:textId="77777777" w:rsidR="00D70ED8" w:rsidRPr="00E704C4" w:rsidRDefault="00D70ED8" w:rsidP="00D70E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14:paraId="15049305" w14:textId="77777777" w:rsidR="00D70ED8" w:rsidRPr="00E704C4" w:rsidRDefault="00D70ED8" w:rsidP="00D70E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14:paraId="6B88F4D0" w14:textId="77777777" w:rsidR="00D70ED8" w:rsidRPr="00E704C4" w:rsidRDefault="00D70ED8" w:rsidP="00D70E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10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марта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202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года  №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336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«</w:t>
      </w:r>
      <w:r w:rsidRPr="005F46B1">
        <w:rPr>
          <w:rFonts w:ascii="Times New Roman CYR" w:hAnsi="Times New Roman CYR" w:cs="Times New Roman CYR"/>
          <w:bCs/>
          <w:color w:val="26282F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» ограничений на контрольные мероприятия.</w:t>
      </w:r>
      <w:r w:rsidRPr="005553AC">
        <w:t xml:space="preserve"> </w:t>
      </w:r>
    </w:p>
    <w:p w14:paraId="12B7317E" w14:textId="648820CD" w:rsidR="00AC2725" w:rsidRPr="00D70ED8" w:rsidRDefault="00D70ED8" w:rsidP="00D70ED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>
        <w:rPr>
          <w:bCs/>
          <w:sz w:val="28"/>
          <w:szCs w:val="28"/>
        </w:rPr>
        <w:t>Михайловского</w:t>
      </w:r>
      <w:r w:rsidRPr="000A058B">
        <w:rPr>
          <w:bCs/>
          <w:sz w:val="28"/>
          <w:szCs w:val="28"/>
        </w:rPr>
        <w:t xml:space="preserve"> сельского поселения Северского района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sectPr w:rsidR="00AC2725" w:rsidRPr="00D70ED8" w:rsidSect="003C259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CE3"/>
    <w:multiLevelType w:val="multilevel"/>
    <w:tmpl w:val="0B9A4F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9977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4F"/>
    <w:rsid w:val="00063B81"/>
    <w:rsid w:val="000B3F7C"/>
    <w:rsid w:val="00107395"/>
    <w:rsid w:val="003B414F"/>
    <w:rsid w:val="003C2595"/>
    <w:rsid w:val="00422B86"/>
    <w:rsid w:val="004612E3"/>
    <w:rsid w:val="004637F8"/>
    <w:rsid w:val="00561A25"/>
    <w:rsid w:val="005E1CD0"/>
    <w:rsid w:val="005E2A71"/>
    <w:rsid w:val="007A2B92"/>
    <w:rsid w:val="007B6891"/>
    <w:rsid w:val="00841CAB"/>
    <w:rsid w:val="008D3318"/>
    <w:rsid w:val="00A51DE3"/>
    <w:rsid w:val="00A574EB"/>
    <w:rsid w:val="00AC2725"/>
    <w:rsid w:val="00B953EF"/>
    <w:rsid w:val="00CA0999"/>
    <w:rsid w:val="00CB3FC5"/>
    <w:rsid w:val="00CC7BF5"/>
    <w:rsid w:val="00D70ED8"/>
    <w:rsid w:val="00E0616D"/>
    <w:rsid w:val="00E81B51"/>
    <w:rsid w:val="00F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CDAB"/>
  <w15:docId w15:val="{F56DC0BF-121F-4245-9A3C-BC968A6A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a3">
    <w:name w:val="Текст выноски Знак"/>
    <w:basedOn w:val="a0"/>
    <w:qFormat/>
    <w:rsid w:val="007B0D51"/>
    <w:rPr>
      <w:rFonts w:ascii="Tahoma" w:eastAsia="Lucida Sans Unicode" w:hAnsi="Tahoma" w:cs="Tahoma"/>
      <w:kern w:val="2"/>
      <w:sz w:val="16"/>
      <w:szCs w:val="16"/>
    </w:rPr>
  </w:style>
  <w:style w:type="character" w:customStyle="1" w:styleId="a4">
    <w:name w:val="Цветовое выделение"/>
    <w:qFormat/>
    <w:rPr>
      <w:b/>
      <w:bCs/>
      <w:color w:val="000080"/>
    </w:rPr>
  </w:style>
  <w:style w:type="character" w:customStyle="1" w:styleId="a5">
    <w:name w:val="Гипертекстовая ссылка"/>
    <w:basedOn w:val="a4"/>
    <w:qFormat/>
    <w:rPr>
      <w:b/>
      <w:bCs/>
      <w:color w:val="00800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ConsPlusNormal">
    <w:name w:val="ConsPlusNormal"/>
    <w:uiPriority w:val="99"/>
    <w:qFormat/>
    <w:rsid w:val="007B0D51"/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qFormat/>
    <w:rsid w:val="007B0D51"/>
    <w:pPr>
      <w:widowControl w:val="0"/>
    </w:pPr>
    <w:rPr>
      <w:rFonts w:ascii="Arial" w:hAnsi="Arial" w:cs="Arial"/>
      <w:b/>
      <w:bCs/>
      <w:sz w:val="24"/>
    </w:rPr>
  </w:style>
  <w:style w:type="paragraph" w:styleId="ac">
    <w:name w:val="Balloon Text"/>
    <w:basedOn w:val="a"/>
    <w:qFormat/>
    <w:rsid w:val="007B0D5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widowControl/>
      <w:ind w:firstLine="720"/>
      <w:jc w:val="both"/>
    </w:pPr>
    <w:rPr>
      <w:sz w:val="28"/>
      <w:szCs w:val="20"/>
    </w:rPr>
  </w:style>
  <w:style w:type="paragraph" w:customStyle="1" w:styleId="ae">
    <w:name w:val="Прижатый влево"/>
    <w:basedOn w:val="a"/>
    <w:next w:val="a"/>
    <w:qFormat/>
  </w:style>
  <w:style w:type="paragraph" w:customStyle="1" w:styleId="af">
    <w:name w:val="Нормальный (таблица)"/>
    <w:basedOn w:val="a"/>
    <w:next w:val="a"/>
    <w:qFormat/>
    <w:pPr>
      <w:jc w:val="both"/>
    </w:pPr>
  </w:style>
  <w:style w:type="paragraph" w:customStyle="1" w:styleId="af0">
    <w:name w:val="Содержимое врезки"/>
    <w:basedOn w:val="a"/>
    <w:qFormat/>
  </w:style>
  <w:style w:type="paragraph" w:styleId="af1">
    <w:name w:val="No Spacing"/>
    <w:qFormat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bidi="hi-IN"/>
    </w:rPr>
  </w:style>
  <w:style w:type="paragraph" w:customStyle="1" w:styleId="13">
    <w:name w:val="марк список 1"/>
    <w:basedOn w:val="a"/>
    <w:next w:val="14"/>
    <w:qFormat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4">
    <w:name w:val="нум список 1"/>
    <w:next w:val="af2"/>
    <w:qFormat/>
    <w:rPr>
      <w:sz w:val="24"/>
    </w:rPr>
  </w:style>
  <w:style w:type="paragraph" w:customStyle="1" w:styleId="af2">
    <w:name w:val="Обычный (веб)"/>
    <w:basedOn w:val="a"/>
    <w:next w:val="31"/>
    <w:uiPriority w:val="99"/>
    <w:qFormat/>
    <w:pPr>
      <w:spacing w:before="280" w:after="280"/>
    </w:pPr>
  </w:style>
  <w:style w:type="paragraph" w:customStyle="1" w:styleId="31">
    <w:name w:val="Основной текст с отступом 31"/>
    <w:basedOn w:val="a"/>
    <w:next w:val="HTML"/>
    <w:qFormat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next w:val="af3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3">
    <w:name w:val="Текст (лев. подпись)"/>
    <w:basedOn w:val="a"/>
    <w:next w:val="a"/>
    <w:qFormat/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next w:val="aa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s1">
    <w:name w:val="s_1"/>
    <w:basedOn w:val="a"/>
    <w:rsid w:val="00F331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6">
    <w:name w:val="List Paragraph"/>
    <w:aliases w:val="ПАРАГРАФ"/>
    <w:basedOn w:val="a"/>
    <w:link w:val="af7"/>
    <w:uiPriority w:val="34"/>
    <w:qFormat/>
    <w:rsid w:val="00F33167"/>
    <w:pPr>
      <w:widowControl/>
      <w:suppressAutoHyphens w:val="0"/>
      <w:ind w:left="720"/>
      <w:contextualSpacing/>
    </w:pPr>
    <w:rPr>
      <w:rFonts w:eastAsia="Times New Roman"/>
      <w:kern w:val="0"/>
      <w:lang w:val="en-US" w:eastAsia="x-none"/>
    </w:rPr>
  </w:style>
  <w:style w:type="character" w:customStyle="1" w:styleId="af7">
    <w:name w:val="Абзац списка Знак"/>
    <w:aliases w:val="ПАРАГРАФ Знак"/>
    <w:link w:val="af6"/>
    <w:uiPriority w:val="34"/>
    <w:locked/>
    <w:rsid w:val="00F33167"/>
    <w:rPr>
      <w:sz w:val="24"/>
      <w:szCs w:val="24"/>
      <w:lang w:val="en-US" w:eastAsia="x-none"/>
    </w:rPr>
  </w:style>
  <w:style w:type="paragraph" w:styleId="2">
    <w:name w:val="Body Text 2"/>
    <w:basedOn w:val="a"/>
    <w:link w:val="20"/>
    <w:semiHidden/>
    <w:unhideWhenUsed/>
    <w:rsid w:val="00B953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953EF"/>
    <w:rPr>
      <w:rFonts w:eastAsia="Lucida Sans Unicode"/>
      <w:kern w:val="2"/>
      <w:sz w:val="24"/>
      <w:szCs w:val="24"/>
    </w:rPr>
  </w:style>
  <w:style w:type="character" w:styleId="af8">
    <w:name w:val="footnote reference"/>
    <w:uiPriority w:val="99"/>
    <w:semiHidden/>
    <w:unhideWhenUsed/>
    <w:rsid w:val="00B953EF"/>
    <w:rPr>
      <w:vertAlign w:val="superscript"/>
    </w:rPr>
  </w:style>
  <w:style w:type="paragraph" w:customStyle="1" w:styleId="af9">
    <w:basedOn w:val="a"/>
    <w:next w:val="afa"/>
    <w:uiPriority w:val="99"/>
    <w:unhideWhenUsed/>
    <w:rsid w:val="00B953E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a">
    <w:name w:val="Normal (Web)"/>
    <w:basedOn w:val="a"/>
    <w:semiHidden/>
    <w:unhideWhenUsed/>
    <w:rsid w:val="00B953EF"/>
  </w:style>
  <w:style w:type="paragraph" w:customStyle="1" w:styleId="15">
    <w:name w:val="Обычный (Интернет)1"/>
    <w:basedOn w:val="a"/>
    <w:rsid w:val="00AC2725"/>
    <w:pPr>
      <w:suppressAutoHyphens w:val="0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2302</Words>
  <Characters>13125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2. Разместить настоящее постановление на официальном сайте органов местного само</vt:lpstr>
      <vt:lpstr/>
      <vt:lpstr>Приложение</vt:lpstr>
    </vt:vector>
  </TitlesOfParts>
  <Company>MoBIL GROUP</Company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iCompik</dc:creator>
  <dc:description/>
  <cp:lastModifiedBy>Татьяна Сорокина</cp:lastModifiedBy>
  <cp:revision>3</cp:revision>
  <cp:lastPrinted>2022-12-21T08:34:00Z</cp:lastPrinted>
  <dcterms:created xsi:type="dcterms:W3CDTF">2023-10-02T10:27:00Z</dcterms:created>
  <dcterms:modified xsi:type="dcterms:W3CDTF">2023-10-02T10:49:00Z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