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B7C" w14:textId="5FEE3A54" w:rsidR="008C4551" w:rsidRDefault="008C4551" w:rsidP="008C45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Проект</w:t>
      </w:r>
    </w:p>
    <w:p w14:paraId="17D7C078" w14:textId="77777777" w:rsidR="008C4551" w:rsidRDefault="008C4551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8B86EB7" w14:textId="0EDEE3D9" w:rsidR="006B7014" w:rsidRPr="006B7014" w:rsidRDefault="006B7014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70"/>
      </w:tblGrid>
      <w:tr w:rsidR="006B7014" w:rsidRPr="006B7014" w14:paraId="14DEEB0E" w14:textId="77777777" w:rsidTr="00D26680">
        <w:tc>
          <w:tcPr>
            <w:tcW w:w="9302" w:type="dxa"/>
            <w:shd w:val="clear" w:color="auto" w:fill="FFFFFF"/>
            <w:vAlign w:val="center"/>
            <w:hideMark/>
          </w:tcPr>
          <w:p w14:paraId="167C3368" w14:textId="5E1F2D77" w:rsidR="006B7014" w:rsidRPr="006B7014" w:rsidRDefault="006B7014" w:rsidP="008C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117976F3" w14:textId="77777777" w:rsidR="006B7014" w:rsidRDefault="00D26680" w:rsidP="008C4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</w:rPr>
            </w:pPr>
            <w:r w:rsidRPr="00D26680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</w:rPr>
              <w:t>Об утверждении перечня должностей муниципальной службы, предусмотренные статьей 12 Федерального закона от 25.12.2008 г. № 273 «О противодействии коррупции»</w:t>
            </w:r>
          </w:p>
          <w:p w14:paraId="5CD73112" w14:textId="01616C04" w:rsidR="008C4551" w:rsidRPr="006B7014" w:rsidRDefault="008C4551" w:rsidP="008C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26EBC" w14:textId="77777777" w:rsidR="006B7014" w:rsidRPr="006B7014" w:rsidRDefault="006B7014" w:rsidP="008C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14:paraId="6F750C48" w14:textId="3E7D45B3" w:rsidR="006B7014" w:rsidRPr="006B7014" w:rsidRDefault="006B7014" w:rsidP="008C4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со статьей 12 Федерального закона от 25.12.2008 № 273-ФЗ «О противодействии коррупции», в целях реализации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 администрация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Михайловского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Северского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п о с т а н о в л я е т:</w:t>
      </w:r>
    </w:p>
    <w:p w14:paraId="7865120D" w14:textId="210D8CDE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D26680" w:rsidRPr="008C45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прилагаемый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(далее – Перечень должностей).</w:t>
      </w:r>
    </w:p>
    <w:p w14:paraId="58726C24" w14:textId="7949F8D6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D26680" w:rsidRPr="008C45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14:paraId="38AB7ED0" w14:textId="01A19E5F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 </w:t>
      </w:r>
      <w:r w:rsidRPr="006B7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администрации </w:t>
      </w:r>
      <w:r w:rsidR="00D26680" w:rsidRPr="008C45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Михайловского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6680" w:rsidRPr="008C45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Северского 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урегулированию конфликта интересов, которое дается в порядке, установленном положением о данной Комиссии;</w:t>
      </w:r>
    </w:p>
    <w:p w14:paraId="262CD452" w14:textId="06388BFB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обязан при заключении трудовых или гражданско-правовых договоров на выполнение работ (оказание услуг), указанных в подпункте «а» настоящего пункта, сообщать работодателю сведения о последнем месте своей муниципальной службы.</w:t>
      </w:r>
    </w:p>
    <w:p w14:paraId="20DA10B4" w14:textId="77777777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Установить, что работодатель при заключении трудового или гражданско-правового договора на выполнение работ (оказание услуг), указанных в подпункте «а» пункта 2 настоящего постановления, с гражданином, замещавшим должности муниципальной службы, включенные в Перечень должностей, утвержденный настоящим постановлением, в течение двух лет после его увольнения с муниципальной службы обязан в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десятидневный срок сообщать о заключении такого договора представителю нанимателя (работодателю) муниципального служащего по последнему месту его муниципальной службы в порядке, установленном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14:paraId="68BF84BB" w14:textId="4F1C2ADB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азместить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настоящее постановление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официальном сайте администрации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Михайловского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Северского 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1653F4BE" w14:textId="77777777" w:rsidR="006B7014" w:rsidRPr="006B7014" w:rsidRDefault="006B7014" w:rsidP="00D26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DE0EBB3" w14:textId="61CB7326" w:rsidR="006B7014" w:rsidRPr="006B7014" w:rsidRDefault="006B7014" w:rsidP="00D26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8BF013A" w14:textId="7BE338AB" w:rsidR="006B7014" w:rsidRDefault="006B7014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701F088" w14:textId="0075675A" w:rsidR="00D26680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30AA849" w14:textId="77777777" w:rsidR="00D26680" w:rsidRPr="006B7014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5918490" w14:textId="6D1C9753" w:rsidR="006B7014" w:rsidRDefault="006B7014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Михайловского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66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Северского </w:t>
      </w:r>
      <w:r w:rsidR="00D26680"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CE63A6B" w14:textId="275C1109" w:rsidR="00D26680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064AFB" w14:textId="16774851" w:rsidR="00D26680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91E09B0" w14:textId="1066A2F8" w:rsidR="00D26680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A3F8B0D" w14:textId="77777777" w:rsidR="00D26680" w:rsidRPr="006B7014" w:rsidRDefault="00D26680" w:rsidP="00D26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</w:t>
      </w:r>
    </w:p>
    <w:p w14:paraId="22C65335" w14:textId="77777777" w:rsidR="00D26680" w:rsidRPr="006B7014" w:rsidRDefault="00D26680" w:rsidP="00D26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УТВЕРЖДЕНО</w:t>
      </w:r>
    </w:p>
    <w:p w14:paraId="2D72D7CB" w14:textId="77777777" w:rsidR="00D26680" w:rsidRPr="006B7014" w:rsidRDefault="00D26680" w:rsidP="00D26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постановлением администрации</w:t>
      </w:r>
    </w:p>
    <w:p w14:paraId="7F6630E7" w14:textId="77777777" w:rsidR="00D26680" w:rsidRDefault="00D26680" w:rsidP="00D26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Михайловского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14:paraId="4A4C581F" w14:textId="77777777" w:rsidR="00D26680" w:rsidRDefault="00D26680" w:rsidP="00D26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Северского </w:t>
      </w: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</w:p>
    <w:p w14:paraId="780D57BF" w14:textId="77777777" w:rsidR="00D26680" w:rsidRDefault="00D26680" w:rsidP="00D26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</w:t>
      </w:r>
      <w:r w:rsidRPr="006B70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</w:t>
      </w:r>
    </w:p>
    <w:p w14:paraId="1672728E" w14:textId="2A0F55EF" w:rsidR="006B7014" w:rsidRDefault="006B7014" w:rsidP="00D26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29607AF5" w14:textId="77777777" w:rsidR="00D26680" w:rsidRPr="006B7014" w:rsidRDefault="00D26680" w:rsidP="00D266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FA17D30" w14:textId="77777777" w:rsidR="006B7014" w:rsidRPr="006B7014" w:rsidRDefault="006B7014" w:rsidP="00D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</w:t>
      </w:r>
    </w:p>
    <w:p w14:paraId="1D28B023" w14:textId="77777777" w:rsidR="00D26680" w:rsidRPr="008C4551" w:rsidRDefault="006B7014" w:rsidP="00D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должностей муниципальной службы, после увольнения с которых, </w:t>
      </w:r>
    </w:p>
    <w:p w14:paraId="09A2CBF2" w14:textId="77777777" w:rsidR="008C4551" w:rsidRDefault="006B7014" w:rsidP="00D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гражданина налагаются ограничения, установленные статьей 12 Федерального закона от 25.12.2008 № 273-ФЗ </w:t>
      </w:r>
    </w:p>
    <w:p w14:paraId="5D759634" w14:textId="7E1513BA" w:rsidR="006B7014" w:rsidRPr="008C4551" w:rsidRDefault="006B7014" w:rsidP="00D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 противодействии коррупции»</w:t>
      </w:r>
    </w:p>
    <w:p w14:paraId="709794E0" w14:textId="77777777" w:rsidR="00D26680" w:rsidRPr="006B7014" w:rsidRDefault="00D26680" w:rsidP="00D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185"/>
      </w:tblGrid>
      <w:tr w:rsidR="006B7014" w:rsidRPr="006B7014" w14:paraId="161C988C" w14:textId="77777777" w:rsidTr="008C4551">
        <w:trPr>
          <w:jc w:val="center"/>
        </w:trPr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02595" w14:textId="77777777" w:rsidR="006B7014" w:rsidRPr="006B7014" w:rsidRDefault="006B7014" w:rsidP="006B70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E6CB2" w14:textId="77777777" w:rsidR="006B7014" w:rsidRPr="006B7014" w:rsidRDefault="006B7014" w:rsidP="00D554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D554D9" w:rsidRPr="006B7014" w14:paraId="5D93CB3E" w14:textId="77777777" w:rsidTr="008C4551">
        <w:trPr>
          <w:jc w:val="center"/>
        </w:trPr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2AF8D" w14:textId="11DAF421" w:rsidR="00D554D9" w:rsidRPr="006B7014" w:rsidRDefault="00D554D9" w:rsidP="006B70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Выборная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557BD" w14:textId="4CA7CC13" w:rsidR="00D554D9" w:rsidRPr="006B7014" w:rsidRDefault="00D554D9" w:rsidP="00D554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Глава</w:t>
            </w:r>
          </w:p>
        </w:tc>
      </w:tr>
      <w:tr w:rsidR="006B7014" w:rsidRPr="006B7014" w14:paraId="20865B02" w14:textId="77777777" w:rsidTr="008C4551">
        <w:trPr>
          <w:jc w:val="center"/>
        </w:trPr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4FFF5" w14:textId="77777777" w:rsidR="006B7014" w:rsidRPr="006B7014" w:rsidRDefault="006B7014" w:rsidP="006B70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C56AF" w14:textId="77777777" w:rsidR="006B7014" w:rsidRPr="006B7014" w:rsidRDefault="006B7014" w:rsidP="00D554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8C4551" w:rsidRPr="006B7014" w14:paraId="5FD2F94C" w14:textId="77777777" w:rsidTr="008C4551">
        <w:trPr>
          <w:jc w:val="center"/>
        </w:trPr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F885D" w14:textId="0CD79642" w:rsidR="008C4551" w:rsidRPr="006B7014" w:rsidRDefault="008C4551" w:rsidP="006B70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EF566B" w14:textId="0D6845F8" w:rsidR="008C4551" w:rsidRPr="006B7014" w:rsidRDefault="008C4551" w:rsidP="00D554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6B7014" w:rsidRPr="006B7014" w14:paraId="2EEB0742" w14:textId="77777777" w:rsidTr="008C4551">
        <w:trPr>
          <w:jc w:val="center"/>
        </w:trPr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DBCA0" w14:textId="05F58622" w:rsidR="006B7014" w:rsidRPr="006B7014" w:rsidRDefault="006B7014" w:rsidP="008C45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92F5E" w14:textId="781756CA" w:rsidR="006B7014" w:rsidRPr="006B7014" w:rsidRDefault="006B7014" w:rsidP="00D554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01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Ведущий специалист</w:t>
            </w:r>
          </w:p>
        </w:tc>
      </w:tr>
    </w:tbl>
    <w:p w14:paraId="09824E37" w14:textId="77777777" w:rsidR="006B7014" w:rsidRPr="006B7014" w:rsidRDefault="006B7014" w:rsidP="006B70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0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5C0B7A1" w14:textId="77777777" w:rsidR="00714E3A" w:rsidRPr="00D2668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714E3A" w:rsidRPr="00D2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4"/>
    <w:rsid w:val="00051C35"/>
    <w:rsid w:val="000665E7"/>
    <w:rsid w:val="00083551"/>
    <w:rsid w:val="0017004A"/>
    <w:rsid w:val="00267AB5"/>
    <w:rsid w:val="004D55D9"/>
    <w:rsid w:val="006000B8"/>
    <w:rsid w:val="006B7014"/>
    <w:rsid w:val="00742A5B"/>
    <w:rsid w:val="008C4551"/>
    <w:rsid w:val="009551D1"/>
    <w:rsid w:val="00CF75A9"/>
    <w:rsid w:val="00D26680"/>
    <w:rsid w:val="00D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1EA"/>
  <w15:chartTrackingRefBased/>
  <w15:docId w15:val="{1BFE48C7-FD65-4514-94BE-47EBF633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014"/>
    <w:rPr>
      <w:color w:val="0000FF"/>
      <w:u w:val="single"/>
    </w:rPr>
  </w:style>
  <w:style w:type="character" w:styleId="a5">
    <w:name w:val="Emphasis"/>
    <w:basedOn w:val="a0"/>
    <w:uiPriority w:val="20"/>
    <w:qFormat/>
    <w:rsid w:val="006B7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0699-AD64-401C-A168-9E42B1E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Татьяна Сорокина</cp:lastModifiedBy>
  <cp:revision>2</cp:revision>
  <dcterms:created xsi:type="dcterms:W3CDTF">2022-11-17T09:34:00Z</dcterms:created>
  <dcterms:modified xsi:type="dcterms:W3CDTF">2022-11-17T10:27:00Z</dcterms:modified>
</cp:coreProperties>
</file>